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3D" w:rsidRDefault="00806C3D" w:rsidP="00806C3D">
      <w:pPr>
        <w:widowControl w:val="0"/>
        <w:autoSpaceDE w:val="0"/>
        <w:autoSpaceDN w:val="0"/>
        <w:adjustRightInd w:val="0"/>
        <w:rPr>
          <w:rFonts w:asciiTheme="majorHAnsi" w:hAnsiTheme="majorHAnsi" w:cs="Times New Roman"/>
          <w:sz w:val="20"/>
          <w:szCs w:val="20"/>
          <w:lang w:val="nl-NL"/>
        </w:rPr>
      </w:pPr>
      <w:r w:rsidRPr="00806C3D">
        <w:rPr>
          <w:rFonts w:asciiTheme="majorHAnsi" w:hAnsiTheme="majorHAnsi" w:cs="Times New Roman"/>
          <w:sz w:val="20"/>
          <w:szCs w:val="20"/>
          <w:lang w:val="nl-NL"/>
        </w:rPr>
        <w:fldChar w:fldCharType="begin"/>
      </w:r>
      <w:r w:rsidRPr="00806C3D">
        <w:rPr>
          <w:rFonts w:asciiTheme="majorHAnsi" w:hAnsiTheme="majorHAnsi" w:cs="Times New Roman"/>
          <w:sz w:val="20"/>
          <w:szCs w:val="20"/>
          <w:lang w:val="nl-NL"/>
        </w:rPr>
        <w:instrText>HYPERLINK "https://www.sushi-san.nl/sushi-recepten/sushi-recept-futomaki-met-zalm-en-surimi/"</w:instrText>
      </w:r>
      <w:r w:rsidRPr="00806C3D">
        <w:rPr>
          <w:rFonts w:asciiTheme="majorHAnsi" w:hAnsiTheme="majorHAnsi" w:cs="Times New Roman"/>
          <w:sz w:val="20"/>
          <w:szCs w:val="20"/>
          <w:lang w:val="nl-NL"/>
        </w:rPr>
      </w:r>
      <w:r w:rsidRPr="00806C3D">
        <w:rPr>
          <w:rFonts w:asciiTheme="majorHAnsi" w:hAnsiTheme="majorHAnsi" w:cs="Times New Roman"/>
          <w:sz w:val="20"/>
          <w:szCs w:val="20"/>
          <w:lang w:val="nl-NL"/>
        </w:rPr>
        <w:fldChar w:fldCharType="separate"/>
      </w:r>
      <w:r w:rsidRPr="00806C3D">
        <w:rPr>
          <w:rFonts w:asciiTheme="majorHAnsi" w:hAnsiTheme="majorHAnsi" w:cs="OpenSans-Bold"/>
          <w:b/>
          <w:bCs/>
          <w:color w:val="434343"/>
          <w:sz w:val="20"/>
          <w:szCs w:val="20"/>
          <w:lang w:val="nl-NL"/>
        </w:rPr>
        <w:t>F</w:t>
      </w:r>
      <w:r w:rsidRPr="00806C3D">
        <w:rPr>
          <w:rFonts w:asciiTheme="majorHAnsi" w:hAnsiTheme="majorHAnsi" w:cs="OpenSans-Bold"/>
          <w:b/>
          <w:bCs/>
          <w:color w:val="434343"/>
          <w:sz w:val="20"/>
          <w:szCs w:val="20"/>
          <w:lang w:val="nl-NL"/>
        </w:rPr>
        <w:t>UTOMAKI MET ZALM EN SURIMI!</w:t>
      </w:r>
      <w:r w:rsidRPr="00806C3D">
        <w:rPr>
          <w:rFonts w:asciiTheme="majorHAnsi" w:hAnsiTheme="majorHAnsi" w:cs="Times New Roman"/>
          <w:sz w:val="20"/>
          <w:szCs w:val="20"/>
          <w:lang w:val="nl-NL"/>
        </w:rPr>
        <w:fldChar w:fldCharType="end"/>
      </w:r>
    </w:p>
    <w:p w:rsidR="00341FB9" w:rsidRPr="00806C3D" w:rsidRDefault="00341FB9" w:rsidP="00806C3D">
      <w:pPr>
        <w:widowControl w:val="0"/>
        <w:autoSpaceDE w:val="0"/>
        <w:autoSpaceDN w:val="0"/>
        <w:adjustRightInd w:val="0"/>
        <w:rPr>
          <w:rFonts w:asciiTheme="majorHAnsi" w:hAnsiTheme="majorHAnsi" w:cs="OpenSans-Bold"/>
          <w:b/>
          <w:bCs/>
          <w:sz w:val="20"/>
          <w:szCs w:val="20"/>
          <w:lang w:val="nl-NL"/>
        </w:rPr>
      </w:pPr>
    </w:p>
    <w:p w:rsidR="00341FB9" w:rsidRDefault="00806C3D" w:rsidP="00806C3D">
      <w:pPr>
        <w:rPr>
          <w:rFonts w:asciiTheme="majorHAnsi" w:hAnsiTheme="majorHAnsi" w:cs="OpenSans-Light"/>
          <w:color w:val="434343"/>
          <w:sz w:val="20"/>
          <w:szCs w:val="20"/>
          <w:lang w:val="nl-NL"/>
        </w:rPr>
      </w:pPr>
      <w:r w:rsidRPr="00806C3D">
        <w:rPr>
          <w:rFonts w:asciiTheme="majorHAnsi" w:hAnsiTheme="majorHAnsi" w:cs="OpenSans-Light"/>
          <w:color w:val="434343"/>
          <w:sz w:val="20"/>
          <w:szCs w:val="20"/>
          <w:lang w:val="nl-NL"/>
        </w:rPr>
        <w:t xml:space="preserve">De </w:t>
      </w:r>
      <w:proofErr w:type="spellStart"/>
      <w:r w:rsidRPr="00806C3D">
        <w:rPr>
          <w:rFonts w:asciiTheme="majorHAnsi" w:hAnsiTheme="majorHAnsi" w:cs="OpenSans-Light"/>
          <w:color w:val="434343"/>
          <w:sz w:val="20"/>
          <w:szCs w:val="20"/>
          <w:lang w:val="nl-NL"/>
        </w:rPr>
        <w:t>Futomaki</w:t>
      </w:r>
      <w:proofErr w:type="spellEnd"/>
      <w:r w:rsidRPr="00806C3D">
        <w:rPr>
          <w:rFonts w:asciiTheme="majorHAnsi" w:hAnsiTheme="majorHAnsi" w:cs="OpenSans-Light"/>
          <w:color w:val="434343"/>
          <w:sz w:val="20"/>
          <w:szCs w:val="20"/>
          <w:lang w:val="nl-NL"/>
        </w:rPr>
        <w:t xml:space="preserve"> is toch wel de klassieker onder de </w:t>
      </w:r>
      <w:proofErr w:type="spellStart"/>
      <w:r w:rsidRPr="00806C3D">
        <w:rPr>
          <w:rFonts w:asciiTheme="majorHAnsi" w:hAnsiTheme="majorHAnsi" w:cs="OpenSans-Light"/>
          <w:color w:val="434343"/>
          <w:sz w:val="20"/>
          <w:szCs w:val="20"/>
          <w:lang w:val="nl-NL"/>
        </w:rPr>
        <w:t>sushi’s</w:t>
      </w:r>
      <w:proofErr w:type="spellEnd"/>
      <w:r w:rsidRPr="00806C3D">
        <w:rPr>
          <w:rFonts w:asciiTheme="majorHAnsi" w:hAnsiTheme="majorHAnsi" w:cs="OpenSans-Light"/>
          <w:color w:val="434343"/>
          <w:sz w:val="20"/>
          <w:szCs w:val="20"/>
          <w:lang w:val="nl-NL"/>
        </w:rPr>
        <w:t xml:space="preserve">. Ik hoor regelmatig dat men deze sushi minder lekker vindt, omdat de </w:t>
      </w:r>
      <w:proofErr w:type="spellStart"/>
      <w:r w:rsidRPr="00806C3D">
        <w:rPr>
          <w:rFonts w:asciiTheme="majorHAnsi" w:hAnsiTheme="majorHAnsi" w:cs="OpenSans-Light"/>
          <w:color w:val="434343"/>
          <w:sz w:val="20"/>
          <w:szCs w:val="20"/>
          <w:lang w:val="nl-NL"/>
        </w:rPr>
        <w:t>nori</w:t>
      </w:r>
      <w:proofErr w:type="spellEnd"/>
      <w:r w:rsidRPr="00806C3D">
        <w:rPr>
          <w:rFonts w:asciiTheme="majorHAnsi" w:hAnsiTheme="majorHAnsi" w:cs="OpenSans-Light"/>
          <w:color w:val="434343"/>
          <w:sz w:val="20"/>
          <w:szCs w:val="20"/>
          <w:lang w:val="nl-NL"/>
        </w:rPr>
        <w:t xml:space="preserve"> (buitenkant) wat taai is. Dit is vrij eenvoudig op te lossen door niet het hele </w:t>
      </w:r>
      <w:proofErr w:type="spellStart"/>
      <w:r w:rsidRPr="00806C3D">
        <w:rPr>
          <w:rFonts w:asciiTheme="majorHAnsi" w:hAnsiTheme="majorHAnsi" w:cs="OpenSans-Light"/>
          <w:color w:val="434343"/>
          <w:sz w:val="20"/>
          <w:szCs w:val="20"/>
          <w:lang w:val="nl-NL"/>
        </w:rPr>
        <w:t>norivel</w:t>
      </w:r>
      <w:proofErr w:type="spellEnd"/>
      <w:r w:rsidRPr="00806C3D">
        <w:rPr>
          <w:rFonts w:asciiTheme="majorHAnsi" w:hAnsiTheme="majorHAnsi" w:cs="OpenSans-Light"/>
          <w:color w:val="434343"/>
          <w:sz w:val="20"/>
          <w:szCs w:val="20"/>
          <w:lang w:val="nl-NL"/>
        </w:rPr>
        <w:t xml:space="preserve"> met rijst te bedekken. Bij het dichtrollen kun je dan het overtollige </w:t>
      </w:r>
      <w:proofErr w:type="spellStart"/>
      <w:r w:rsidRPr="00806C3D">
        <w:rPr>
          <w:rFonts w:asciiTheme="majorHAnsi" w:hAnsiTheme="majorHAnsi" w:cs="OpenSans-Light"/>
          <w:color w:val="434343"/>
          <w:sz w:val="20"/>
          <w:szCs w:val="20"/>
          <w:lang w:val="nl-NL"/>
        </w:rPr>
        <w:t>norivel</w:t>
      </w:r>
      <w:proofErr w:type="spellEnd"/>
      <w:r w:rsidRPr="00806C3D">
        <w:rPr>
          <w:rFonts w:asciiTheme="majorHAnsi" w:hAnsiTheme="majorHAnsi" w:cs="OpenSans-Light"/>
          <w:color w:val="434343"/>
          <w:sz w:val="20"/>
          <w:szCs w:val="20"/>
          <w:lang w:val="nl-NL"/>
        </w:rPr>
        <w:t xml:space="preserve"> afknippen (zo voorkom je dat je meerdere lagen zeewier op elkaar krijgt). Let op dat je niet te veel afknipt. De rol moet natuurlijk niet openbarsten. Deze </w:t>
      </w:r>
      <w:proofErr w:type="spellStart"/>
      <w:r w:rsidRPr="00806C3D">
        <w:rPr>
          <w:rFonts w:asciiTheme="majorHAnsi" w:hAnsiTheme="majorHAnsi" w:cs="OpenSans-Light"/>
          <w:color w:val="434343"/>
          <w:sz w:val="20"/>
          <w:szCs w:val="20"/>
          <w:lang w:val="nl-NL"/>
        </w:rPr>
        <w:t>Futomaki</w:t>
      </w:r>
      <w:proofErr w:type="spellEnd"/>
      <w:r w:rsidRPr="00806C3D">
        <w:rPr>
          <w:rFonts w:asciiTheme="majorHAnsi" w:hAnsiTheme="majorHAnsi" w:cs="OpenSans-Light"/>
          <w:color w:val="434343"/>
          <w:sz w:val="20"/>
          <w:szCs w:val="20"/>
          <w:lang w:val="nl-NL"/>
        </w:rPr>
        <w:t xml:space="preserve"> is gevuld met zalm, </w:t>
      </w:r>
      <w:proofErr w:type="spellStart"/>
      <w:r w:rsidRPr="00806C3D">
        <w:rPr>
          <w:rFonts w:asciiTheme="majorHAnsi" w:hAnsiTheme="majorHAnsi" w:cs="OpenSans-Light"/>
          <w:color w:val="434343"/>
          <w:sz w:val="20"/>
          <w:szCs w:val="20"/>
          <w:lang w:val="nl-NL"/>
        </w:rPr>
        <w:t>surimi</w:t>
      </w:r>
      <w:proofErr w:type="spellEnd"/>
      <w:r w:rsidRPr="00806C3D">
        <w:rPr>
          <w:rFonts w:asciiTheme="majorHAnsi" w:hAnsiTheme="majorHAnsi" w:cs="OpenSans-Light"/>
          <w:color w:val="434343"/>
          <w:sz w:val="20"/>
          <w:szCs w:val="20"/>
          <w:lang w:val="nl-NL"/>
        </w:rPr>
        <w:t>, komkommer en avocado</w:t>
      </w:r>
      <w:bookmarkStart w:id="0" w:name="_GoBack"/>
      <w:r w:rsidRPr="00806C3D">
        <w:rPr>
          <w:rFonts w:asciiTheme="majorHAnsi" w:hAnsiTheme="majorHAnsi" w:cs="OpenSans-Light"/>
          <w:noProof/>
          <w:color w:val="434343"/>
          <w:sz w:val="20"/>
          <w:szCs w:val="20"/>
          <w:lang w:val="nl-NL"/>
        </w:rPr>
        <w:drawing>
          <wp:inline distT="0" distB="0" distL="0" distR="0" wp14:anchorId="62842D90" wp14:editId="03D4C7C1">
            <wp:extent cx="4224236" cy="2801001"/>
            <wp:effectExtent l="0" t="0" r="0" b="0"/>
            <wp:docPr id="1" name="Picture 1" descr="Macintosh HD:Users:GertBerendsen:Desktop:Screen Shot 2016-10-17 at 1.58.5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rtBerendsen:Desktop:Screen Shot 2016-10-17 at 1.58.50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4436" cy="2801133"/>
                    </a:xfrm>
                    <a:prstGeom prst="rect">
                      <a:avLst/>
                    </a:prstGeom>
                    <a:noFill/>
                    <a:ln>
                      <a:noFill/>
                    </a:ln>
                  </pic:spPr>
                </pic:pic>
              </a:graphicData>
            </a:graphic>
          </wp:inline>
        </w:drawing>
      </w:r>
      <w:bookmarkEnd w:id="0"/>
    </w:p>
    <w:p w:rsidR="00FE6AC2" w:rsidRPr="00806C3D" w:rsidRDefault="00806C3D" w:rsidP="00806C3D">
      <w:pPr>
        <w:rPr>
          <w:rFonts w:asciiTheme="majorHAnsi" w:hAnsiTheme="majorHAnsi" w:cs="OpenSans-Light"/>
          <w:color w:val="434343"/>
          <w:sz w:val="20"/>
          <w:szCs w:val="20"/>
          <w:lang w:val="nl-NL"/>
        </w:rPr>
      </w:pPr>
      <w:r w:rsidRPr="00806C3D">
        <w:rPr>
          <w:rFonts w:asciiTheme="majorHAnsi" w:hAnsiTheme="majorHAnsi" w:cs="OpenSans"/>
          <w:color w:val="FB0007"/>
          <w:sz w:val="20"/>
          <w:szCs w:val="20"/>
          <w:lang w:val="nl-NL"/>
        </w:rPr>
        <w:t>Stap 1</w:t>
      </w:r>
    </w:p>
    <w:p w:rsidR="00806C3D" w:rsidRPr="00806C3D" w:rsidRDefault="00806C3D" w:rsidP="00806C3D">
      <w:pPr>
        <w:rPr>
          <w:rFonts w:asciiTheme="majorHAnsi" w:hAnsiTheme="majorHAnsi" w:cs="OpenSans-Light"/>
          <w:color w:val="434343"/>
          <w:sz w:val="20"/>
          <w:szCs w:val="20"/>
          <w:lang w:val="nl-NL"/>
        </w:rPr>
      </w:pPr>
      <w:r w:rsidRPr="00806C3D">
        <w:rPr>
          <w:rFonts w:asciiTheme="majorHAnsi" w:hAnsiTheme="majorHAnsi" w:cs="OpenSans-Light"/>
          <w:color w:val="434343"/>
          <w:sz w:val="20"/>
          <w:szCs w:val="20"/>
          <w:lang w:val="nl-NL"/>
        </w:rPr>
        <w:t xml:space="preserve">Kook de rijst. Voor een </w:t>
      </w:r>
      <w:proofErr w:type="spellStart"/>
      <w:r w:rsidRPr="00806C3D">
        <w:rPr>
          <w:rFonts w:asciiTheme="majorHAnsi" w:hAnsiTheme="majorHAnsi" w:cs="OpenSans-Light"/>
          <w:color w:val="434343"/>
          <w:sz w:val="20"/>
          <w:szCs w:val="20"/>
          <w:lang w:val="nl-NL"/>
        </w:rPr>
        <w:t>Futomaki</w:t>
      </w:r>
      <w:proofErr w:type="spellEnd"/>
      <w:r w:rsidRPr="00806C3D">
        <w:rPr>
          <w:rFonts w:asciiTheme="majorHAnsi" w:hAnsiTheme="majorHAnsi" w:cs="OpenSans-Light"/>
          <w:color w:val="434343"/>
          <w:sz w:val="20"/>
          <w:szCs w:val="20"/>
          <w:lang w:val="nl-NL"/>
        </w:rPr>
        <w:t xml:space="preserve"> gebruik je ongeveer 150 gram gekookte rijst.</w:t>
      </w:r>
    </w:p>
    <w:p w:rsidR="00806C3D" w:rsidRPr="00806C3D" w:rsidRDefault="00806C3D" w:rsidP="00806C3D">
      <w:pPr>
        <w:rPr>
          <w:rFonts w:asciiTheme="majorHAnsi" w:hAnsiTheme="majorHAnsi" w:cs="OpenSans-Light"/>
          <w:color w:val="434343"/>
          <w:sz w:val="20"/>
          <w:szCs w:val="20"/>
          <w:lang w:val="nl-NL"/>
        </w:rPr>
      </w:pPr>
    </w:p>
    <w:p w:rsidR="00806C3D" w:rsidRPr="00806C3D" w:rsidRDefault="00806C3D" w:rsidP="00806C3D">
      <w:pPr>
        <w:widowControl w:val="0"/>
        <w:autoSpaceDE w:val="0"/>
        <w:autoSpaceDN w:val="0"/>
        <w:adjustRightInd w:val="0"/>
        <w:rPr>
          <w:rFonts w:asciiTheme="majorHAnsi" w:hAnsiTheme="majorHAnsi" w:cs="OpenSans-Semibold"/>
          <w:b/>
          <w:bCs/>
          <w:color w:val="434343"/>
          <w:sz w:val="20"/>
          <w:szCs w:val="20"/>
          <w:lang w:val="nl-NL"/>
        </w:rPr>
      </w:pPr>
      <w:r>
        <w:rPr>
          <w:rFonts w:asciiTheme="majorHAnsi" w:hAnsiTheme="majorHAnsi" w:cs="OpenSans-Semibold"/>
          <w:bCs/>
          <w:color w:val="FB0007"/>
          <w:sz w:val="20"/>
          <w:szCs w:val="20"/>
          <w:lang w:val="nl-NL"/>
        </w:rPr>
        <w:t>Stap 2</w:t>
      </w:r>
      <w:r w:rsidRPr="00806C3D">
        <w:rPr>
          <w:rFonts w:asciiTheme="majorHAnsi" w:hAnsiTheme="majorHAnsi" w:cs="OpenSans-Semibold"/>
          <w:b/>
          <w:bCs/>
          <w:color w:val="FB0007"/>
          <w:sz w:val="20"/>
          <w:szCs w:val="20"/>
          <w:lang w:val="nl-NL"/>
        </w:rPr>
        <w:t>:</w:t>
      </w:r>
    </w:p>
    <w:p w:rsidR="00806C3D" w:rsidRDefault="00806C3D" w:rsidP="00806C3D">
      <w:pPr>
        <w:widowControl w:val="0"/>
        <w:autoSpaceDE w:val="0"/>
        <w:autoSpaceDN w:val="0"/>
        <w:adjustRightInd w:val="0"/>
        <w:rPr>
          <w:rFonts w:asciiTheme="majorHAnsi" w:hAnsiTheme="majorHAnsi" w:cs="OpenSans-Light"/>
          <w:color w:val="434343"/>
          <w:sz w:val="20"/>
          <w:szCs w:val="20"/>
          <w:lang w:val="nl-NL"/>
        </w:rPr>
      </w:pPr>
      <w:r w:rsidRPr="00806C3D">
        <w:rPr>
          <w:rFonts w:asciiTheme="majorHAnsi" w:hAnsiTheme="majorHAnsi" w:cs="OpenSans-Light"/>
          <w:color w:val="434343"/>
          <w:sz w:val="20"/>
          <w:szCs w:val="20"/>
          <w:lang w:val="nl-NL"/>
        </w:rPr>
        <w:t xml:space="preserve">Omwikkel het bamboematje met huishoudfolie en leg hier een </w:t>
      </w:r>
      <w:proofErr w:type="spellStart"/>
      <w:r w:rsidRPr="00806C3D">
        <w:rPr>
          <w:rFonts w:asciiTheme="majorHAnsi" w:hAnsiTheme="majorHAnsi" w:cs="OpenSans-Light"/>
          <w:color w:val="434343"/>
          <w:sz w:val="20"/>
          <w:szCs w:val="20"/>
          <w:lang w:val="nl-NL"/>
        </w:rPr>
        <w:t>norivel</w:t>
      </w:r>
      <w:proofErr w:type="spellEnd"/>
      <w:r w:rsidRPr="00806C3D">
        <w:rPr>
          <w:rFonts w:asciiTheme="majorHAnsi" w:hAnsiTheme="majorHAnsi" w:cs="OpenSans-Light"/>
          <w:color w:val="434343"/>
          <w:sz w:val="20"/>
          <w:szCs w:val="20"/>
          <w:lang w:val="nl-NL"/>
        </w:rPr>
        <w:t xml:space="preserve"> op. Leg het vel met de glimmende kant naar beneden.</w:t>
      </w:r>
    </w:p>
    <w:p w:rsidR="00806C3D" w:rsidRPr="00806C3D" w:rsidRDefault="00806C3D" w:rsidP="00806C3D">
      <w:pPr>
        <w:widowControl w:val="0"/>
        <w:autoSpaceDE w:val="0"/>
        <w:autoSpaceDN w:val="0"/>
        <w:adjustRightInd w:val="0"/>
        <w:rPr>
          <w:rFonts w:asciiTheme="majorHAnsi" w:hAnsiTheme="majorHAnsi" w:cs="OpenSans-Light"/>
          <w:color w:val="434343"/>
          <w:sz w:val="20"/>
          <w:szCs w:val="20"/>
          <w:lang w:val="nl-NL"/>
        </w:rPr>
      </w:pPr>
    </w:p>
    <w:p w:rsidR="00806C3D" w:rsidRPr="00806C3D" w:rsidRDefault="00806C3D" w:rsidP="00806C3D">
      <w:pPr>
        <w:widowControl w:val="0"/>
        <w:autoSpaceDE w:val="0"/>
        <w:autoSpaceDN w:val="0"/>
        <w:adjustRightInd w:val="0"/>
        <w:rPr>
          <w:rFonts w:asciiTheme="majorHAnsi" w:hAnsiTheme="majorHAnsi" w:cs="OpenSans-Semibold"/>
          <w:bCs/>
          <w:color w:val="434343"/>
          <w:sz w:val="20"/>
          <w:szCs w:val="20"/>
          <w:lang w:val="nl-NL"/>
        </w:rPr>
      </w:pPr>
      <w:r w:rsidRPr="00806C3D">
        <w:rPr>
          <w:rFonts w:asciiTheme="majorHAnsi" w:hAnsiTheme="majorHAnsi" w:cs="OpenSans-Semibold"/>
          <w:bCs/>
          <w:color w:val="FB0007"/>
          <w:sz w:val="20"/>
          <w:szCs w:val="20"/>
          <w:lang w:val="nl-NL"/>
        </w:rPr>
        <w:t>Stap 3:</w:t>
      </w:r>
    </w:p>
    <w:p w:rsidR="00806C3D" w:rsidRDefault="00806C3D" w:rsidP="00806C3D">
      <w:pPr>
        <w:widowControl w:val="0"/>
        <w:autoSpaceDE w:val="0"/>
        <w:autoSpaceDN w:val="0"/>
        <w:adjustRightInd w:val="0"/>
        <w:rPr>
          <w:rFonts w:asciiTheme="majorHAnsi" w:hAnsiTheme="majorHAnsi" w:cs="OpenSans-Light"/>
          <w:color w:val="434343"/>
          <w:sz w:val="20"/>
          <w:szCs w:val="20"/>
          <w:lang w:val="nl-NL"/>
        </w:rPr>
      </w:pPr>
      <w:r w:rsidRPr="00806C3D">
        <w:rPr>
          <w:rFonts w:asciiTheme="majorHAnsi" w:hAnsiTheme="majorHAnsi" w:cs="OpenSans-Light"/>
          <w:color w:val="434343"/>
          <w:sz w:val="20"/>
          <w:szCs w:val="20"/>
          <w:lang w:val="nl-NL"/>
        </w:rPr>
        <w:t xml:space="preserve">Bedek het </w:t>
      </w:r>
      <w:proofErr w:type="spellStart"/>
      <w:r w:rsidRPr="00806C3D">
        <w:rPr>
          <w:rFonts w:asciiTheme="majorHAnsi" w:hAnsiTheme="majorHAnsi" w:cs="OpenSans-Light"/>
          <w:color w:val="434343"/>
          <w:sz w:val="20"/>
          <w:szCs w:val="20"/>
          <w:lang w:val="nl-NL"/>
        </w:rPr>
        <w:t>norivel</w:t>
      </w:r>
      <w:proofErr w:type="spellEnd"/>
      <w:r w:rsidRPr="00806C3D">
        <w:rPr>
          <w:rFonts w:asciiTheme="majorHAnsi" w:hAnsiTheme="majorHAnsi" w:cs="OpenSans-Light"/>
          <w:color w:val="434343"/>
          <w:sz w:val="20"/>
          <w:szCs w:val="20"/>
          <w:lang w:val="nl-NL"/>
        </w:rPr>
        <w:t xml:space="preserve"> met de rijst. Laat aan een rand een reep van ongeveer 1,5 cm onbedekt en zorg dat het onbedekte deel aan de bovenkant van het matje ligt. Dit randje gebruik je straks om je sushi goed dicht te rollen. Wanneer je het hele vel met rijst bedekt, valt je sushi straks uit elkaar.</w:t>
      </w:r>
    </w:p>
    <w:p w:rsidR="00806C3D" w:rsidRPr="00806C3D" w:rsidRDefault="00806C3D" w:rsidP="00806C3D">
      <w:pPr>
        <w:widowControl w:val="0"/>
        <w:autoSpaceDE w:val="0"/>
        <w:autoSpaceDN w:val="0"/>
        <w:adjustRightInd w:val="0"/>
        <w:rPr>
          <w:rFonts w:asciiTheme="majorHAnsi" w:hAnsiTheme="majorHAnsi" w:cs="OpenSans-Light"/>
          <w:color w:val="434343"/>
          <w:sz w:val="20"/>
          <w:szCs w:val="20"/>
          <w:lang w:val="nl-NL"/>
        </w:rPr>
      </w:pPr>
    </w:p>
    <w:p w:rsidR="00806C3D" w:rsidRPr="00806C3D" w:rsidRDefault="00806C3D" w:rsidP="00806C3D">
      <w:pPr>
        <w:widowControl w:val="0"/>
        <w:autoSpaceDE w:val="0"/>
        <w:autoSpaceDN w:val="0"/>
        <w:adjustRightInd w:val="0"/>
        <w:rPr>
          <w:rFonts w:asciiTheme="majorHAnsi" w:hAnsiTheme="majorHAnsi" w:cs="OpenSans-Semibold"/>
          <w:bCs/>
          <w:color w:val="434343"/>
          <w:sz w:val="20"/>
          <w:szCs w:val="20"/>
          <w:lang w:val="nl-NL"/>
        </w:rPr>
      </w:pPr>
      <w:r>
        <w:rPr>
          <w:rFonts w:asciiTheme="majorHAnsi" w:hAnsiTheme="majorHAnsi" w:cs="OpenSans-Semibold"/>
          <w:bCs/>
          <w:color w:val="FB0007"/>
          <w:sz w:val="20"/>
          <w:szCs w:val="20"/>
          <w:lang w:val="nl-NL"/>
        </w:rPr>
        <w:t>Stap 4:</w:t>
      </w:r>
    </w:p>
    <w:p w:rsidR="00806C3D" w:rsidRPr="00806C3D" w:rsidRDefault="00806C3D" w:rsidP="00806C3D">
      <w:pPr>
        <w:widowControl w:val="0"/>
        <w:autoSpaceDE w:val="0"/>
        <w:autoSpaceDN w:val="0"/>
        <w:adjustRightInd w:val="0"/>
        <w:rPr>
          <w:rFonts w:asciiTheme="majorHAnsi" w:hAnsiTheme="majorHAnsi" w:cs="OpenSans-Light"/>
          <w:color w:val="434343"/>
          <w:sz w:val="20"/>
          <w:szCs w:val="20"/>
          <w:lang w:val="nl-NL"/>
        </w:rPr>
      </w:pPr>
      <w:r w:rsidRPr="00806C3D">
        <w:rPr>
          <w:rFonts w:asciiTheme="majorHAnsi" w:hAnsiTheme="majorHAnsi" w:cs="OpenSans-Light"/>
          <w:color w:val="434343"/>
          <w:sz w:val="20"/>
          <w:szCs w:val="20"/>
          <w:lang w:val="nl-NL"/>
        </w:rPr>
        <w:t xml:space="preserve">Als vulling gebruik je zalm (zonder huid), </w:t>
      </w:r>
      <w:proofErr w:type="spellStart"/>
      <w:r w:rsidRPr="00806C3D">
        <w:rPr>
          <w:rFonts w:asciiTheme="majorHAnsi" w:hAnsiTheme="majorHAnsi" w:cs="OpenSans-Light"/>
          <w:color w:val="434343"/>
          <w:sz w:val="20"/>
          <w:szCs w:val="20"/>
          <w:lang w:val="nl-NL"/>
        </w:rPr>
        <w:t>surimisticks</w:t>
      </w:r>
      <w:proofErr w:type="spellEnd"/>
      <w:r w:rsidRPr="00806C3D">
        <w:rPr>
          <w:rFonts w:asciiTheme="majorHAnsi" w:hAnsiTheme="majorHAnsi" w:cs="OpenSans-Light"/>
          <w:color w:val="434343"/>
          <w:sz w:val="20"/>
          <w:szCs w:val="20"/>
          <w:lang w:val="nl-NL"/>
        </w:rPr>
        <w:t xml:space="preserve">, komkommer en avocado. </w:t>
      </w:r>
    </w:p>
    <w:p w:rsidR="00806C3D" w:rsidRDefault="00806C3D" w:rsidP="00806C3D">
      <w:pPr>
        <w:widowControl w:val="0"/>
        <w:autoSpaceDE w:val="0"/>
        <w:autoSpaceDN w:val="0"/>
        <w:adjustRightInd w:val="0"/>
        <w:rPr>
          <w:rFonts w:asciiTheme="majorHAnsi" w:hAnsiTheme="majorHAnsi" w:cs="OpenSans-Light"/>
          <w:color w:val="434343"/>
          <w:sz w:val="20"/>
          <w:szCs w:val="20"/>
          <w:lang w:val="nl-NL"/>
        </w:rPr>
      </w:pPr>
      <w:r w:rsidRPr="00806C3D">
        <w:rPr>
          <w:rFonts w:asciiTheme="majorHAnsi" w:hAnsiTheme="majorHAnsi" w:cs="OpenSans-Light"/>
          <w:color w:val="434343"/>
          <w:sz w:val="20"/>
          <w:szCs w:val="20"/>
          <w:lang w:val="nl-NL"/>
        </w:rPr>
        <w:t>Leg de ingrediënten op de rijst.</w:t>
      </w:r>
    </w:p>
    <w:p w:rsidR="00806C3D" w:rsidRPr="00806C3D" w:rsidRDefault="00806C3D" w:rsidP="00806C3D">
      <w:pPr>
        <w:widowControl w:val="0"/>
        <w:autoSpaceDE w:val="0"/>
        <w:autoSpaceDN w:val="0"/>
        <w:adjustRightInd w:val="0"/>
        <w:rPr>
          <w:rFonts w:asciiTheme="majorHAnsi" w:hAnsiTheme="majorHAnsi" w:cs="OpenSans-Light"/>
          <w:color w:val="434343"/>
          <w:sz w:val="20"/>
          <w:szCs w:val="20"/>
          <w:lang w:val="nl-NL"/>
        </w:rPr>
      </w:pPr>
    </w:p>
    <w:p w:rsidR="00806C3D" w:rsidRPr="00806C3D" w:rsidRDefault="00806C3D" w:rsidP="00806C3D">
      <w:pPr>
        <w:widowControl w:val="0"/>
        <w:autoSpaceDE w:val="0"/>
        <w:autoSpaceDN w:val="0"/>
        <w:adjustRightInd w:val="0"/>
        <w:rPr>
          <w:rFonts w:asciiTheme="majorHAnsi" w:hAnsiTheme="majorHAnsi" w:cs="OpenSans-Semibold"/>
          <w:bCs/>
          <w:color w:val="434343"/>
          <w:sz w:val="20"/>
          <w:szCs w:val="20"/>
          <w:lang w:val="nl-NL"/>
        </w:rPr>
      </w:pPr>
      <w:r>
        <w:rPr>
          <w:rFonts w:asciiTheme="majorHAnsi" w:hAnsiTheme="majorHAnsi" w:cs="OpenSans-Semibold"/>
          <w:bCs/>
          <w:color w:val="FB0007"/>
          <w:sz w:val="20"/>
          <w:szCs w:val="20"/>
          <w:lang w:val="nl-NL"/>
        </w:rPr>
        <w:t>Stap 5:</w:t>
      </w:r>
    </w:p>
    <w:p w:rsidR="00806C3D" w:rsidRDefault="00806C3D" w:rsidP="00806C3D">
      <w:pPr>
        <w:widowControl w:val="0"/>
        <w:autoSpaceDE w:val="0"/>
        <w:autoSpaceDN w:val="0"/>
        <w:adjustRightInd w:val="0"/>
        <w:rPr>
          <w:rFonts w:asciiTheme="majorHAnsi" w:hAnsiTheme="majorHAnsi" w:cs="OpenSans-Light"/>
          <w:color w:val="434343"/>
          <w:sz w:val="20"/>
          <w:szCs w:val="20"/>
          <w:lang w:val="nl-NL"/>
        </w:rPr>
      </w:pPr>
      <w:r w:rsidRPr="00806C3D">
        <w:rPr>
          <w:rFonts w:asciiTheme="majorHAnsi" w:hAnsiTheme="majorHAnsi" w:cs="OpenSans-Light"/>
          <w:color w:val="434343"/>
          <w:sz w:val="20"/>
          <w:szCs w:val="20"/>
          <w:lang w:val="nl-NL"/>
        </w:rPr>
        <w:t xml:space="preserve">Rol de sushi dicht, met behulp van het bamboematje. Begin aan de onderkant met rollen, bij de rand die volledig bedekt is met rijst. Rol van je af, zodat je aan het einde een stuk onbedekt </w:t>
      </w:r>
      <w:proofErr w:type="spellStart"/>
      <w:r w:rsidRPr="00806C3D">
        <w:rPr>
          <w:rFonts w:asciiTheme="majorHAnsi" w:hAnsiTheme="majorHAnsi" w:cs="OpenSans-Light"/>
          <w:color w:val="434343"/>
          <w:sz w:val="20"/>
          <w:szCs w:val="20"/>
          <w:lang w:val="nl-NL"/>
        </w:rPr>
        <w:t>norivel</w:t>
      </w:r>
      <w:proofErr w:type="spellEnd"/>
      <w:r w:rsidRPr="00806C3D">
        <w:rPr>
          <w:rFonts w:asciiTheme="majorHAnsi" w:hAnsiTheme="majorHAnsi" w:cs="OpenSans-Light"/>
          <w:color w:val="434343"/>
          <w:sz w:val="20"/>
          <w:szCs w:val="20"/>
          <w:lang w:val="nl-NL"/>
        </w:rPr>
        <w:t xml:space="preserve"> hebt om hem mooi dicht te rollen. Plak eventueel vast met wat </w:t>
      </w:r>
      <w:proofErr w:type="spellStart"/>
      <w:r w:rsidRPr="00806C3D">
        <w:rPr>
          <w:rFonts w:asciiTheme="majorHAnsi" w:hAnsiTheme="majorHAnsi" w:cs="OpenSans-Light"/>
          <w:color w:val="434343"/>
          <w:sz w:val="20"/>
          <w:szCs w:val="20"/>
          <w:lang w:val="nl-NL"/>
        </w:rPr>
        <w:t>Wasabi</w:t>
      </w:r>
      <w:proofErr w:type="spellEnd"/>
      <w:r w:rsidRPr="00806C3D">
        <w:rPr>
          <w:rFonts w:asciiTheme="majorHAnsi" w:hAnsiTheme="majorHAnsi" w:cs="OpenSans-Light"/>
          <w:color w:val="434343"/>
          <w:sz w:val="20"/>
          <w:szCs w:val="20"/>
          <w:lang w:val="nl-NL"/>
        </w:rPr>
        <w:t xml:space="preserve"> of een druppel water.</w:t>
      </w:r>
    </w:p>
    <w:p w:rsidR="00806C3D" w:rsidRPr="00806C3D" w:rsidRDefault="00806C3D" w:rsidP="00806C3D">
      <w:pPr>
        <w:widowControl w:val="0"/>
        <w:autoSpaceDE w:val="0"/>
        <w:autoSpaceDN w:val="0"/>
        <w:adjustRightInd w:val="0"/>
        <w:rPr>
          <w:rFonts w:asciiTheme="majorHAnsi" w:hAnsiTheme="majorHAnsi" w:cs="OpenSans-Light"/>
          <w:color w:val="434343"/>
          <w:sz w:val="20"/>
          <w:szCs w:val="20"/>
          <w:lang w:val="nl-NL"/>
        </w:rPr>
      </w:pPr>
    </w:p>
    <w:p w:rsidR="00806C3D" w:rsidRPr="00806C3D" w:rsidRDefault="00806C3D" w:rsidP="00806C3D">
      <w:pPr>
        <w:widowControl w:val="0"/>
        <w:autoSpaceDE w:val="0"/>
        <w:autoSpaceDN w:val="0"/>
        <w:adjustRightInd w:val="0"/>
        <w:rPr>
          <w:rFonts w:asciiTheme="majorHAnsi" w:hAnsiTheme="majorHAnsi" w:cs="OpenSans-Semibold"/>
          <w:bCs/>
          <w:color w:val="434343"/>
          <w:sz w:val="20"/>
          <w:szCs w:val="20"/>
          <w:lang w:val="nl-NL"/>
        </w:rPr>
      </w:pPr>
      <w:r>
        <w:rPr>
          <w:rFonts w:asciiTheme="majorHAnsi" w:hAnsiTheme="majorHAnsi" w:cs="OpenSans-Semibold"/>
          <w:bCs/>
          <w:color w:val="FB0007"/>
          <w:sz w:val="20"/>
          <w:szCs w:val="20"/>
          <w:lang w:val="nl-NL"/>
        </w:rPr>
        <w:t>Stap 6:</w:t>
      </w:r>
    </w:p>
    <w:p w:rsidR="00806C3D" w:rsidRDefault="00806C3D" w:rsidP="00806C3D">
      <w:pPr>
        <w:widowControl w:val="0"/>
        <w:autoSpaceDE w:val="0"/>
        <w:autoSpaceDN w:val="0"/>
        <w:adjustRightInd w:val="0"/>
        <w:rPr>
          <w:rFonts w:asciiTheme="majorHAnsi" w:hAnsiTheme="majorHAnsi" w:cs="OpenSans-Light"/>
          <w:color w:val="434343"/>
          <w:sz w:val="20"/>
          <w:szCs w:val="20"/>
          <w:lang w:val="nl-NL"/>
        </w:rPr>
      </w:pPr>
      <w:r w:rsidRPr="00806C3D">
        <w:rPr>
          <w:rFonts w:asciiTheme="majorHAnsi" w:hAnsiTheme="majorHAnsi" w:cs="OpenSans-Light"/>
          <w:color w:val="434343"/>
          <w:sz w:val="20"/>
          <w:szCs w:val="20"/>
          <w:lang w:val="nl-NL"/>
        </w:rPr>
        <w:t xml:space="preserve">Snijd de </w:t>
      </w:r>
      <w:r>
        <w:rPr>
          <w:rFonts w:asciiTheme="majorHAnsi" w:hAnsiTheme="majorHAnsi" w:cs="OpenSans-Light"/>
          <w:color w:val="434343"/>
          <w:sz w:val="20"/>
          <w:szCs w:val="20"/>
          <w:lang w:val="nl-NL"/>
        </w:rPr>
        <w:t xml:space="preserve">sushi </w:t>
      </w:r>
      <w:r w:rsidRPr="00806C3D">
        <w:rPr>
          <w:rFonts w:asciiTheme="majorHAnsi" w:hAnsiTheme="majorHAnsi" w:cs="OpenSans-Light"/>
          <w:color w:val="434343"/>
          <w:sz w:val="20"/>
          <w:szCs w:val="20"/>
          <w:lang w:val="nl-NL"/>
        </w:rPr>
        <w:t>rol.</w:t>
      </w:r>
    </w:p>
    <w:p w:rsidR="00341FB9" w:rsidRPr="00806C3D" w:rsidRDefault="00341FB9" w:rsidP="00806C3D">
      <w:pPr>
        <w:widowControl w:val="0"/>
        <w:autoSpaceDE w:val="0"/>
        <w:autoSpaceDN w:val="0"/>
        <w:adjustRightInd w:val="0"/>
        <w:rPr>
          <w:rFonts w:asciiTheme="majorHAnsi" w:hAnsiTheme="majorHAnsi" w:cs="OpenSans-Light"/>
          <w:color w:val="434343"/>
          <w:sz w:val="20"/>
          <w:szCs w:val="20"/>
          <w:lang w:val="nl-NL"/>
        </w:rPr>
      </w:pPr>
    </w:p>
    <w:p w:rsidR="00806C3D" w:rsidRPr="00341FB9" w:rsidRDefault="00341FB9" w:rsidP="00806C3D">
      <w:pPr>
        <w:widowControl w:val="0"/>
        <w:autoSpaceDE w:val="0"/>
        <w:autoSpaceDN w:val="0"/>
        <w:adjustRightInd w:val="0"/>
        <w:rPr>
          <w:rFonts w:asciiTheme="majorHAnsi" w:hAnsiTheme="majorHAnsi" w:cs="OpenSans-Semibold"/>
          <w:bCs/>
          <w:color w:val="434343"/>
          <w:sz w:val="20"/>
          <w:szCs w:val="20"/>
          <w:lang w:val="nl-NL"/>
        </w:rPr>
      </w:pPr>
      <w:r>
        <w:rPr>
          <w:rFonts w:asciiTheme="majorHAnsi" w:hAnsiTheme="majorHAnsi" w:cs="OpenSans-Semibold"/>
          <w:bCs/>
          <w:color w:val="FB0007"/>
          <w:sz w:val="20"/>
          <w:szCs w:val="20"/>
          <w:lang w:val="nl-NL"/>
        </w:rPr>
        <w:t>Stap 7:</w:t>
      </w:r>
    </w:p>
    <w:p w:rsidR="00806C3D" w:rsidRDefault="00806C3D" w:rsidP="00806C3D">
      <w:pPr>
        <w:rPr>
          <w:rFonts w:asciiTheme="majorHAnsi" w:hAnsiTheme="majorHAnsi" w:cs="OpenSans-Light"/>
          <w:color w:val="434343"/>
          <w:sz w:val="20"/>
          <w:szCs w:val="20"/>
          <w:lang w:val="nl-NL"/>
        </w:rPr>
      </w:pPr>
      <w:r w:rsidRPr="00806C3D">
        <w:rPr>
          <w:rFonts w:asciiTheme="majorHAnsi" w:hAnsiTheme="majorHAnsi" w:cs="OpenSans-Light"/>
          <w:color w:val="434343"/>
          <w:sz w:val="20"/>
          <w:szCs w:val="20"/>
          <w:lang w:val="nl-NL"/>
        </w:rPr>
        <w:t xml:space="preserve">Presenteer de sushi </w:t>
      </w:r>
      <w:r>
        <w:rPr>
          <w:rFonts w:asciiTheme="majorHAnsi" w:hAnsiTheme="majorHAnsi" w:cs="OpenSans-Light"/>
          <w:color w:val="434343"/>
          <w:sz w:val="20"/>
          <w:szCs w:val="20"/>
          <w:lang w:val="nl-NL"/>
        </w:rPr>
        <w:t>met wat Japanse mayonaise (zie presentatie voorbeelden)</w:t>
      </w:r>
      <w:r w:rsidRPr="00806C3D">
        <w:rPr>
          <w:rFonts w:asciiTheme="majorHAnsi" w:hAnsiTheme="majorHAnsi" w:cs="OpenSans-Light"/>
          <w:color w:val="434343"/>
          <w:sz w:val="20"/>
          <w:szCs w:val="20"/>
          <w:lang w:val="nl-NL"/>
        </w:rPr>
        <w:t>.</w:t>
      </w:r>
    </w:p>
    <w:p w:rsidR="00806C3D" w:rsidRPr="00806C3D" w:rsidRDefault="00806C3D" w:rsidP="00806C3D">
      <w:pPr>
        <w:rPr>
          <w:rFonts w:asciiTheme="majorHAnsi" w:hAnsiTheme="majorHAnsi" w:cs="OpenSans-Light"/>
          <w:color w:val="434343"/>
          <w:sz w:val="20"/>
          <w:szCs w:val="20"/>
          <w:lang w:val="nl-NL"/>
        </w:rPr>
      </w:pPr>
    </w:p>
    <w:p w:rsidR="00806C3D" w:rsidRPr="00806C3D" w:rsidRDefault="00806C3D" w:rsidP="00806C3D">
      <w:pPr>
        <w:rPr>
          <w:rFonts w:asciiTheme="majorHAnsi" w:hAnsiTheme="majorHAnsi" w:cs="OpenSans-Light"/>
          <w:color w:val="434343"/>
          <w:sz w:val="20"/>
          <w:szCs w:val="20"/>
          <w:lang w:val="nl-NL"/>
        </w:rPr>
      </w:pPr>
      <w:r w:rsidRPr="00806C3D">
        <w:rPr>
          <w:rFonts w:asciiTheme="majorHAnsi" w:hAnsiTheme="majorHAnsi" w:cs="OpenSans-Light"/>
          <w:color w:val="434343"/>
          <w:sz w:val="20"/>
          <w:szCs w:val="20"/>
          <w:lang w:val="nl-NL"/>
        </w:rPr>
        <w:t>Ee</w:t>
      </w:r>
      <w:r>
        <w:rPr>
          <w:rFonts w:asciiTheme="majorHAnsi" w:hAnsiTheme="majorHAnsi" w:cs="OpenSans-Light"/>
          <w:color w:val="434343"/>
          <w:sz w:val="20"/>
          <w:szCs w:val="20"/>
          <w:lang w:val="nl-NL"/>
        </w:rPr>
        <w:t xml:space="preserve">t met </w:t>
      </w:r>
      <w:proofErr w:type="spellStart"/>
      <w:r>
        <w:rPr>
          <w:rFonts w:asciiTheme="majorHAnsi" w:hAnsiTheme="majorHAnsi" w:cs="OpenSans-Light"/>
          <w:color w:val="434343"/>
          <w:sz w:val="20"/>
          <w:szCs w:val="20"/>
          <w:lang w:val="nl-NL"/>
        </w:rPr>
        <w:t>wasabi</w:t>
      </w:r>
      <w:proofErr w:type="spellEnd"/>
      <w:r>
        <w:rPr>
          <w:rFonts w:asciiTheme="majorHAnsi" w:hAnsiTheme="majorHAnsi" w:cs="OpenSans-Light"/>
          <w:color w:val="434343"/>
          <w:sz w:val="20"/>
          <w:szCs w:val="20"/>
          <w:lang w:val="nl-NL"/>
        </w:rPr>
        <w:t xml:space="preserve">, ingelegde gember en </w:t>
      </w:r>
      <w:r w:rsidRPr="00806C3D">
        <w:rPr>
          <w:rFonts w:asciiTheme="majorHAnsi" w:hAnsiTheme="majorHAnsi" w:cs="OpenSans-Light"/>
          <w:color w:val="434343"/>
          <w:sz w:val="20"/>
          <w:szCs w:val="20"/>
          <w:lang w:val="nl-NL"/>
        </w:rPr>
        <w:t>sojasaus.</w:t>
      </w:r>
    </w:p>
    <w:p w:rsidR="00806C3D" w:rsidRPr="00806C3D" w:rsidRDefault="00806C3D" w:rsidP="00806C3D">
      <w:pPr>
        <w:rPr>
          <w:rFonts w:asciiTheme="majorHAnsi" w:hAnsiTheme="majorHAnsi" w:cs="OpenSans-Light"/>
          <w:color w:val="434343"/>
          <w:sz w:val="20"/>
          <w:szCs w:val="20"/>
          <w:lang w:val="nl-NL"/>
        </w:rPr>
      </w:pPr>
    </w:p>
    <w:p w:rsidR="00806C3D" w:rsidRPr="00806C3D" w:rsidRDefault="00806C3D" w:rsidP="00806C3D">
      <w:pPr>
        <w:rPr>
          <w:rFonts w:asciiTheme="majorHAnsi" w:hAnsiTheme="majorHAnsi"/>
          <w:sz w:val="20"/>
          <w:szCs w:val="20"/>
          <w:lang w:val="nl-NL"/>
        </w:rPr>
      </w:pPr>
      <w:r w:rsidRPr="00806C3D">
        <w:rPr>
          <w:rFonts w:asciiTheme="majorHAnsi" w:hAnsiTheme="majorHAnsi"/>
          <w:sz w:val="20"/>
          <w:szCs w:val="20"/>
          <w:lang w:val="nl-NL"/>
        </w:rPr>
        <w:t xml:space="preserve">Voorbeelden van </w:t>
      </w:r>
      <w:proofErr w:type="spellStart"/>
      <w:r w:rsidRPr="00806C3D">
        <w:rPr>
          <w:rFonts w:asciiTheme="majorHAnsi" w:hAnsiTheme="majorHAnsi"/>
          <w:sz w:val="20"/>
          <w:szCs w:val="20"/>
          <w:lang w:val="nl-NL"/>
        </w:rPr>
        <w:t>Futomaki’s</w:t>
      </w:r>
      <w:proofErr w:type="spellEnd"/>
    </w:p>
    <w:p w:rsidR="00806C3D" w:rsidRDefault="00806C3D" w:rsidP="00806C3D">
      <w:r>
        <w:rPr>
          <w:noProof/>
        </w:rPr>
        <w:drawing>
          <wp:inline distT="0" distB="0" distL="0" distR="0">
            <wp:extent cx="5476875" cy="2324735"/>
            <wp:effectExtent l="0" t="0" r="9525" b="12065"/>
            <wp:docPr id="8" name="Picture 8" descr="Macintosh HD:Users:GertBerendsen:Desktop:Screen Shot 2016-10-17 at 2.02.5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cintosh HD:Users:GertBerendsen:Desktop:Screen Shot 2016-10-17 at 2.02.50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2324735"/>
                    </a:xfrm>
                    <a:prstGeom prst="rect">
                      <a:avLst/>
                    </a:prstGeom>
                    <a:noFill/>
                    <a:ln>
                      <a:noFill/>
                    </a:ln>
                  </pic:spPr>
                </pic:pic>
              </a:graphicData>
            </a:graphic>
          </wp:inline>
        </w:drawing>
      </w:r>
    </w:p>
    <w:sectPr w:rsidR="00806C3D" w:rsidSect="00320D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OpenSans-Bold">
    <w:altName w:val="Cambria"/>
    <w:panose1 w:val="00000000000000000000"/>
    <w:charset w:val="00"/>
    <w:family w:val="auto"/>
    <w:notTrueType/>
    <w:pitch w:val="default"/>
    <w:sig w:usb0="00000003" w:usb1="00000000" w:usb2="00000000" w:usb3="00000000" w:csb0="00000001" w:csb1="00000000"/>
  </w:font>
  <w:font w:name="OpenSans-Light">
    <w:altName w:val="Cambria"/>
    <w:panose1 w:val="00000000000000000000"/>
    <w:charset w:val="00"/>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OpenSans-Semi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C3D"/>
    <w:rsid w:val="00320D26"/>
    <w:rsid w:val="00341FB9"/>
    <w:rsid w:val="00806C3D"/>
    <w:rsid w:val="00FE6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93FF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C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C3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C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C3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263</Words>
  <Characters>1501</Characters>
  <Application>Microsoft Macintosh Word</Application>
  <DocSecurity>0</DocSecurity>
  <Lines>12</Lines>
  <Paragraphs>3</Paragraphs>
  <ScaleCrop>false</ScaleCrop>
  <Company>Berendsen</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Berendsen</dc:creator>
  <cp:keywords/>
  <dc:description/>
  <cp:lastModifiedBy>Gert Berendsen</cp:lastModifiedBy>
  <cp:revision>1</cp:revision>
  <dcterms:created xsi:type="dcterms:W3CDTF">2016-10-17T11:56:00Z</dcterms:created>
  <dcterms:modified xsi:type="dcterms:W3CDTF">2016-10-17T12:10:00Z</dcterms:modified>
</cp:coreProperties>
</file>