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A" w:rsidRPr="002A7F09" w:rsidRDefault="00B62B0A" w:rsidP="00B62B0A">
      <w:pPr>
        <w:pStyle w:val="NoSpacing"/>
        <w:rPr>
          <w:sz w:val="28"/>
          <w:szCs w:val="28"/>
          <w:lang w:val="nl-NL"/>
        </w:rPr>
      </w:pPr>
      <w:r w:rsidRPr="002A7F09">
        <w:rPr>
          <w:sz w:val="28"/>
          <w:szCs w:val="28"/>
          <w:lang w:val="nl-NL"/>
        </w:rPr>
        <w:t xml:space="preserve">Sambal Goreng Asem Manis Ajam </w:t>
      </w:r>
    </w:p>
    <w:p w:rsidR="00B62B0A" w:rsidRPr="00B62B0A" w:rsidRDefault="00B62B0A" w:rsidP="00B62B0A">
      <w:pPr>
        <w:pStyle w:val="NoSpacing"/>
        <w:rPr>
          <w:noProof/>
          <w:sz w:val="32"/>
          <w:szCs w:val="36"/>
          <w:lang w:val="nl-NL"/>
        </w:rPr>
      </w:pPr>
      <w:r w:rsidRPr="00B62B0A">
        <w:rPr>
          <w:sz w:val="24"/>
          <w:szCs w:val="28"/>
          <w:lang w:val="nl-NL"/>
        </w:rPr>
        <w:t>Zoetzure sambal goreng met kip</w:t>
      </w:r>
    </w:p>
    <w:p w:rsidR="00B62B0A" w:rsidRDefault="00B62B0A" w:rsidP="00B62B0A">
      <w:pPr>
        <w:pStyle w:val="NoSpacing"/>
        <w:rPr>
          <w:lang w:val="nl-NL"/>
        </w:rPr>
      </w:pPr>
    </w:p>
    <w:p w:rsidR="00B62B0A" w:rsidRDefault="00B62B0A" w:rsidP="00B62B0A">
      <w:pPr>
        <w:pStyle w:val="NoSpacing"/>
        <w:rPr>
          <w:lang w:val="nl-NL"/>
        </w:rPr>
      </w:pPr>
      <w:r>
        <w:rPr>
          <w:lang w:val="nl-NL"/>
        </w:rPr>
        <w:t>Gerecht voor 4 personen</w:t>
      </w:r>
    </w:p>
    <w:p w:rsidR="00B62B0A" w:rsidRDefault="00B62B0A" w:rsidP="00B62B0A">
      <w:pPr>
        <w:pStyle w:val="NoSpacing"/>
        <w:rPr>
          <w:lang w:val="nl-NL"/>
        </w:rPr>
      </w:pPr>
    </w:p>
    <w:p w:rsidR="00B62B0A" w:rsidRPr="00B9634F" w:rsidRDefault="00B62B0A" w:rsidP="00B62B0A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2A7F09">
        <w:rPr>
          <w:sz w:val="18"/>
          <w:szCs w:val="18"/>
          <w:lang w:val="nl-NL"/>
        </w:rPr>
        <w:t>30</w:t>
      </w:r>
      <w:r>
        <w:rPr>
          <w:sz w:val="18"/>
          <w:szCs w:val="18"/>
          <w:lang w:val="nl-NL"/>
        </w:rPr>
        <w:t xml:space="preserve"> minuten</w:t>
      </w:r>
    </w:p>
    <w:p w:rsidR="00B62B0A" w:rsidRPr="00B9634F" w:rsidRDefault="00B62B0A" w:rsidP="00B62B0A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Fruiten</w:t>
      </w:r>
      <w:r w:rsidR="002A7F09">
        <w:rPr>
          <w:sz w:val="18"/>
          <w:szCs w:val="18"/>
          <w:lang w:val="nl-NL"/>
        </w:rPr>
        <w:t xml:space="preserve"> &amp; s</w:t>
      </w:r>
      <w:r>
        <w:rPr>
          <w:sz w:val="18"/>
          <w:szCs w:val="18"/>
          <w:lang w:val="nl-NL"/>
        </w:rPr>
        <w:t>moren</w:t>
      </w:r>
    </w:p>
    <w:p w:rsidR="00B62B0A" w:rsidRPr="001562BD" w:rsidRDefault="00B62B0A" w:rsidP="00B62B0A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B62B0A" w:rsidRDefault="00B62B0A" w:rsidP="00B62B0A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2A7F09">
        <w:rPr>
          <w:sz w:val="18"/>
          <w:szCs w:val="18"/>
          <w:lang w:val="nl-NL"/>
        </w:rPr>
        <w:t>staafmixer</w:t>
      </w:r>
    </w:p>
    <w:p w:rsidR="00B62B0A" w:rsidRPr="00B9634F" w:rsidRDefault="00B62B0A" w:rsidP="00B62B0A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Koekenpan (w</w:t>
      </w:r>
      <w:r w:rsidR="002A7F09">
        <w:rPr>
          <w:sz w:val="18"/>
          <w:szCs w:val="18"/>
          <w:lang w:val="nl-NL"/>
        </w:rPr>
        <w:t>adjan/w</w:t>
      </w:r>
      <w:r>
        <w:rPr>
          <w:sz w:val="18"/>
          <w:szCs w:val="18"/>
          <w:lang w:val="nl-NL"/>
        </w:rPr>
        <w:t xml:space="preserve">ok) voor het bakken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en kip</w:t>
      </w:r>
      <w:r w:rsidR="002A7F09">
        <w:rPr>
          <w:sz w:val="18"/>
          <w:szCs w:val="18"/>
          <w:lang w:val="nl-NL"/>
        </w:rPr>
        <w:t>. Met deksel te gebruiken om te smoren</w:t>
      </w:r>
    </w:p>
    <w:p w:rsidR="00B62B0A" w:rsidRPr="00B9634F" w:rsidRDefault="00B62B0A" w:rsidP="00B62B0A">
      <w:pPr>
        <w:pStyle w:val="NoSpacing"/>
        <w:rPr>
          <w:lang w:val="nl-NL"/>
        </w:rPr>
      </w:pPr>
      <w:r>
        <w:rPr>
          <w:lang w:val="nl-NL"/>
        </w:rPr>
        <w:t xml:space="preserve"> </w:t>
      </w:r>
    </w:p>
    <w:p w:rsidR="00B62B0A" w:rsidRPr="00B9634F" w:rsidRDefault="00B62B0A" w:rsidP="00B62B0A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2A7F09" w:rsidRPr="002A7F09" w:rsidRDefault="00B62B0A" w:rsidP="00B62B0A">
      <w:pPr>
        <w:pStyle w:val="NoSpacing"/>
        <w:rPr>
          <w:rFonts w:eastAsia="Times New Roman" w:cstheme="minorHAnsi"/>
          <w:i/>
          <w:sz w:val="18"/>
          <w:szCs w:val="18"/>
          <w:lang w:val="nl-NL"/>
        </w:rPr>
      </w:pPr>
      <w:r w:rsidRPr="00B62B0A">
        <w:rPr>
          <w:rFonts w:eastAsia="Times New Roman" w:cstheme="minorHAnsi"/>
          <w:sz w:val="18"/>
          <w:szCs w:val="18"/>
          <w:lang w:val="nl-NL"/>
        </w:rPr>
        <w:t>250 gr kip</w:t>
      </w:r>
      <w:r w:rsidR="002A7F09">
        <w:rPr>
          <w:rFonts w:eastAsia="Times New Roman" w:cstheme="minorHAnsi"/>
          <w:sz w:val="18"/>
          <w:szCs w:val="18"/>
          <w:lang w:val="nl-NL"/>
        </w:rPr>
        <w:t>filet</w:t>
      </w:r>
      <w:r w:rsidRPr="00B62B0A">
        <w:rPr>
          <w:rFonts w:eastAsia="Times New Roman" w:cstheme="minorHAnsi"/>
          <w:sz w:val="18"/>
          <w:szCs w:val="18"/>
          <w:lang w:val="nl-NL"/>
        </w:rPr>
        <w:br/>
        <w:t xml:space="preserve">1 </w:t>
      </w:r>
      <w:proofErr w:type="spellStart"/>
      <w:r w:rsidRPr="00B62B0A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2A7F09">
        <w:rPr>
          <w:rFonts w:eastAsia="Times New Roman" w:cstheme="minorHAnsi"/>
          <w:sz w:val="18"/>
          <w:szCs w:val="18"/>
          <w:lang w:val="nl-NL"/>
        </w:rPr>
        <w:t>.</w:t>
      </w:r>
      <w:r w:rsidRPr="00B62B0A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2A7F09">
        <w:rPr>
          <w:rFonts w:eastAsia="Times New Roman" w:cstheme="minorHAnsi"/>
          <w:sz w:val="18"/>
          <w:szCs w:val="18"/>
          <w:lang w:val="nl-NL"/>
        </w:rPr>
        <w:t xml:space="preserve">tamarinde </w:t>
      </w:r>
      <w:r w:rsidR="002A7F09" w:rsidRPr="002A7F09">
        <w:rPr>
          <w:rFonts w:eastAsia="Times New Roman" w:cstheme="minorHAnsi"/>
          <w:i/>
          <w:sz w:val="18"/>
          <w:szCs w:val="18"/>
          <w:lang w:val="nl-NL"/>
        </w:rPr>
        <w:t xml:space="preserve">(bijv. pitloze versie van </w:t>
      </w:r>
      <w:proofErr w:type="spellStart"/>
      <w:r w:rsidR="002A7F09" w:rsidRPr="002A7F09">
        <w:rPr>
          <w:rFonts w:eastAsia="Times New Roman" w:cstheme="minorHAnsi"/>
          <w:i/>
          <w:sz w:val="18"/>
          <w:szCs w:val="18"/>
          <w:lang w:val="nl-NL"/>
        </w:rPr>
        <w:t>Flower</w:t>
      </w:r>
      <w:proofErr w:type="spellEnd"/>
      <w:r w:rsidR="002A7F09" w:rsidRPr="002A7F09">
        <w:rPr>
          <w:rFonts w:eastAsia="Times New Roman" w:cstheme="minorHAnsi"/>
          <w:i/>
          <w:sz w:val="18"/>
          <w:szCs w:val="18"/>
          <w:lang w:val="nl-NL"/>
        </w:rPr>
        <w:t xml:space="preserve"> Brand – kunnen toch pitten inzitten, dus goed checken). 1 </w:t>
      </w:r>
      <w:proofErr w:type="spellStart"/>
      <w:r w:rsidR="002A7F09" w:rsidRPr="002A7F09">
        <w:rPr>
          <w:rFonts w:eastAsia="Times New Roman" w:cstheme="minorHAnsi"/>
          <w:i/>
          <w:sz w:val="18"/>
          <w:szCs w:val="18"/>
          <w:lang w:val="nl-NL"/>
        </w:rPr>
        <w:t>theel</w:t>
      </w:r>
      <w:proofErr w:type="spellEnd"/>
      <w:r w:rsidR="002A7F09" w:rsidRPr="002A7F09">
        <w:rPr>
          <w:rFonts w:eastAsia="Times New Roman" w:cstheme="minorHAnsi"/>
          <w:i/>
          <w:sz w:val="18"/>
          <w:szCs w:val="18"/>
          <w:lang w:val="nl-NL"/>
        </w:rPr>
        <w:t>. vast</w:t>
      </w:r>
      <w:r w:rsidR="002A7F09">
        <w:rPr>
          <w:rFonts w:eastAsia="Times New Roman" w:cstheme="minorHAnsi"/>
          <w:i/>
          <w:sz w:val="18"/>
          <w:szCs w:val="18"/>
          <w:lang w:val="nl-NL"/>
        </w:rPr>
        <w:t>e</w:t>
      </w:r>
      <w:r w:rsidR="002A7F09" w:rsidRPr="002A7F09">
        <w:rPr>
          <w:rFonts w:eastAsia="Times New Roman" w:cstheme="minorHAnsi"/>
          <w:i/>
          <w:sz w:val="18"/>
          <w:szCs w:val="18"/>
          <w:lang w:val="nl-NL"/>
        </w:rPr>
        <w:t xml:space="preserve"> massa in</w:t>
      </w:r>
    </w:p>
    <w:p w:rsidR="00B06C3A" w:rsidRDefault="00B62B0A" w:rsidP="00B06C3A">
      <w:pPr>
        <w:pStyle w:val="NoSpacing"/>
        <w:ind w:firstLine="720"/>
        <w:rPr>
          <w:rFonts w:eastAsia="Times New Roman" w:cstheme="minorHAnsi"/>
          <w:sz w:val="18"/>
          <w:szCs w:val="18"/>
          <w:lang w:val="nl-NL"/>
        </w:rPr>
      </w:pPr>
      <w:r w:rsidRPr="002A7F09">
        <w:rPr>
          <w:rFonts w:eastAsia="Times New Roman" w:cstheme="minorHAnsi"/>
          <w:i/>
          <w:sz w:val="18"/>
          <w:szCs w:val="18"/>
          <w:lang w:val="nl-NL"/>
        </w:rPr>
        <w:t xml:space="preserve">4 </w:t>
      </w:r>
      <w:proofErr w:type="spellStart"/>
      <w:r w:rsidRPr="002A7F09">
        <w:rPr>
          <w:rFonts w:eastAsia="Times New Roman" w:cstheme="minorHAnsi"/>
          <w:i/>
          <w:sz w:val="18"/>
          <w:szCs w:val="18"/>
          <w:lang w:val="nl-NL"/>
        </w:rPr>
        <w:t>eetl</w:t>
      </w:r>
      <w:proofErr w:type="spellEnd"/>
      <w:r w:rsidR="002A7F09" w:rsidRPr="002A7F09">
        <w:rPr>
          <w:rFonts w:eastAsia="Times New Roman" w:cstheme="minorHAnsi"/>
          <w:i/>
          <w:sz w:val="18"/>
          <w:szCs w:val="18"/>
          <w:lang w:val="nl-NL"/>
        </w:rPr>
        <w:t>.</w:t>
      </w:r>
      <w:r w:rsidRPr="002A7F09">
        <w:rPr>
          <w:rFonts w:eastAsia="Times New Roman" w:cstheme="minorHAnsi"/>
          <w:i/>
          <w:sz w:val="18"/>
          <w:szCs w:val="18"/>
          <w:lang w:val="nl-NL"/>
        </w:rPr>
        <w:t xml:space="preserve"> water</w:t>
      </w:r>
      <w:r w:rsidR="002A7F09" w:rsidRPr="002A7F09">
        <w:rPr>
          <w:rFonts w:eastAsia="Times New Roman" w:cstheme="minorHAnsi"/>
          <w:i/>
          <w:sz w:val="18"/>
          <w:szCs w:val="18"/>
          <w:lang w:val="nl-NL"/>
        </w:rPr>
        <w:t xml:space="preserve"> laten weken. Fijnmaken met schone vingers en pitten verwijderen. Een poosje laten staan</w:t>
      </w:r>
      <w:r w:rsidR="002A7F09">
        <w:rPr>
          <w:rFonts w:eastAsia="Times New Roman" w:cstheme="minorHAnsi"/>
          <w:i/>
          <w:sz w:val="18"/>
          <w:szCs w:val="18"/>
          <w:lang w:val="nl-NL"/>
        </w:rPr>
        <w:t xml:space="preserve"> voor gebruik</w:t>
      </w:r>
      <w:r w:rsidRPr="00B62B0A">
        <w:rPr>
          <w:rFonts w:eastAsia="Times New Roman" w:cstheme="minorHAnsi"/>
          <w:sz w:val="18"/>
          <w:szCs w:val="18"/>
          <w:lang w:val="nl-NL"/>
        </w:rPr>
        <w:br/>
        <w:t xml:space="preserve">3 </w:t>
      </w:r>
      <w:proofErr w:type="spellStart"/>
      <w:r w:rsidRPr="00B62B0A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2A7F09">
        <w:rPr>
          <w:rFonts w:eastAsia="Times New Roman" w:cstheme="minorHAnsi"/>
          <w:sz w:val="18"/>
          <w:szCs w:val="18"/>
          <w:lang w:val="nl-NL"/>
        </w:rPr>
        <w:t>.</w:t>
      </w:r>
      <w:r w:rsidRPr="00B62B0A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B62B0A">
        <w:rPr>
          <w:rFonts w:eastAsia="Times New Roman" w:cstheme="minorHAnsi"/>
          <w:sz w:val="18"/>
          <w:szCs w:val="18"/>
          <w:lang w:val="nl-NL"/>
        </w:rPr>
        <w:t>g</w:t>
      </w:r>
      <w:r w:rsidR="003F3C71">
        <w:rPr>
          <w:rFonts w:eastAsia="Times New Roman" w:cstheme="minorHAnsi"/>
          <w:sz w:val="18"/>
          <w:szCs w:val="18"/>
          <w:lang w:val="nl-NL"/>
        </w:rPr>
        <w:t>oe</w:t>
      </w:r>
      <w:r w:rsidRPr="00B62B0A">
        <w:rPr>
          <w:rFonts w:eastAsia="Times New Roman" w:cstheme="minorHAnsi"/>
          <w:sz w:val="18"/>
          <w:szCs w:val="18"/>
          <w:lang w:val="nl-NL"/>
        </w:rPr>
        <w:t>la</w:t>
      </w:r>
      <w:proofErr w:type="spellEnd"/>
      <w:r w:rsidRPr="00B62B0A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3F3C71">
        <w:rPr>
          <w:rFonts w:eastAsia="Times New Roman" w:cstheme="minorHAnsi"/>
          <w:sz w:val="18"/>
          <w:szCs w:val="18"/>
          <w:lang w:val="nl-NL"/>
        </w:rPr>
        <w:t>d</w:t>
      </w:r>
      <w:r w:rsidRPr="00B62B0A">
        <w:rPr>
          <w:rFonts w:eastAsia="Times New Roman" w:cstheme="minorHAnsi"/>
          <w:sz w:val="18"/>
          <w:szCs w:val="18"/>
          <w:lang w:val="nl-NL"/>
        </w:rPr>
        <w:t>jawa</w:t>
      </w:r>
      <w:proofErr w:type="spellEnd"/>
      <w:r w:rsidR="002A7F09">
        <w:rPr>
          <w:rFonts w:eastAsia="Times New Roman" w:cstheme="minorHAnsi"/>
          <w:sz w:val="18"/>
          <w:szCs w:val="18"/>
          <w:lang w:val="nl-NL"/>
        </w:rPr>
        <w:t xml:space="preserve"> (Javaanse suiker)</w:t>
      </w:r>
      <w:r w:rsidRPr="00B62B0A">
        <w:rPr>
          <w:rFonts w:eastAsia="Times New Roman" w:cstheme="minorHAnsi"/>
          <w:sz w:val="18"/>
          <w:szCs w:val="18"/>
          <w:lang w:val="nl-NL"/>
        </w:rPr>
        <w:br/>
        <w:t xml:space="preserve">50 ml </w:t>
      </w:r>
      <w:r w:rsidR="002A7F09">
        <w:rPr>
          <w:rFonts w:eastAsia="Times New Roman" w:cstheme="minorHAnsi"/>
          <w:sz w:val="18"/>
          <w:szCs w:val="18"/>
          <w:lang w:val="nl-NL"/>
        </w:rPr>
        <w:t>wijn</w:t>
      </w:r>
      <w:r w:rsidRPr="00B62B0A">
        <w:rPr>
          <w:rFonts w:eastAsia="Times New Roman" w:cstheme="minorHAnsi"/>
          <w:sz w:val="18"/>
          <w:szCs w:val="18"/>
          <w:lang w:val="nl-NL"/>
        </w:rPr>
        <w:t>azijn</w:t>
      </w:r>
      <w:r w:rsidR="002A7F09">
        <w:rPr>
          <w:rFonts w:eastAsia="Times New Roman" w:cstheme="minorHAnsi"/>
          <w:sz w:val="18"/>
          <w:szCs w:val="18"/>
          <w:lang w:val="nl-NL"/>
        </w:rPr>
        <w:t xml:space="preserve"> (goede kwaliteit)</w:t>
      </w:r>
      <w:r w:rsidRPr="00B62B0A">
        <w:rPr>
          <w:rFonts w:eastAsia="Times New Roman" w:cstheme="minorHAnsi"/>
          <w:sz w:val="18"/>
          <w:szCs w:val="18"/>
          <w:lang w:val="nl-NL"/>
        </w:rPr>
        <w:br/>
      </w:r>
      <w:r w:rsidR="002A7F09">
        <w:rPr>
          <w:rFonts w:eastAsia="Times New Roman" w:cstheme="minorHAnsi"/>
          <w:sz w:val="18"/>
          <w:szCs w:val="18"/>
          <w:lang w:val="nl-NL"/>
        </w:rPr>
        <w:t xml:space="preserve">3 </w:t>
      </w:r>
      <w:proofErr w:type="spellStart"/>
      <w:r w:rsidR="002A7F09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2A7F09">
        <w:rPr>
          <w:rFonts w:eastAsia="Times New Roman" w:cstheme="minorHAnsi"/>
          <w:sz w:val="18"/>
          <w:szCs w:val="18"/>
          <w:lang w:val="nl-NL"/>
        </w:rPr>
        <w:t>. arachideolie</w:t>
      </w:r>
    </w:p>
    <w:p w:rsidR="00B62B0A" w:rsidRDefault="00B06C3A" w:rsidP="002A7F09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zout</w:t>
      </w:r>
      <w:bookmarkStart w:id="0" w:name="_GoBack"/>
      <w:bookmarkEnd w:id="0"/>
    </w:p>
    <w:p w:rsidR="00B62B0A" w:rsidRPr="00B62B0A" w:rsidRDefault="00B62B0A" w:rsidP="00B62B0A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B62B0A" w:rsidRPr="00B9634F" w:rsidRDefault="00B62B0A" w:rsidP="00B62B0A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B62B0A" w:rsidRDefault="00B62B0A" w:rsidP="00B62B0A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B62B0A">
        <w:rPr>
          <w:rFonts w:eastAsia="Times New Roman" w:cstheme="minorHAnsi"/>
          <w:sz w:val="18"/>
          <w:szCs w:val="18"/>
          <w:lang w:val="nl-NL"/>
        </w:rPr>
        <w:t>5 sjalotten</w:t>
      </w:r>
      <w:r w:rsidR="002A7F09">
        <w:rPr>
          <w:rFonts w:eastAsia="Times New Roman" w:cstheme="minorHAnsi"/>
          <w:sz w:val="18"/>
          <w:szCs w:val="18"/>
          <w:lang w:val="nl-NL"/>
        </w:rPr>
        <w:t xml:space="preserve"> (of 2 rode uien)</w:t>
      </w:r>
      <w:r w:rsidRPr="00B62B0A">
        <w:rPr>
          <w:rFonts w:eastAsia="Times New Roman" w:cstheme="minorHAnsi"/>
          <w:sz w:val="18"/>
          <w:szCs w:val="18"/>
          <w:lang w:val="nl-NL"/>
        </w:rPr>
        <w:br/>
        <w:t>3 te</w:t>
      </w:r>
      <w:r w:rsidR="00A07304">
        <w:rPr>
          <w:rFonts w:eastAsia="Times New Roman" w:cstheme="minorHAnsi"/>
          <w:sz w:val="18"/>
          <w:szCs w:val="18"/>
          <w:lang w:val="nl-NL"/>
        </w:rPr>
        <w:t>nen</w:t>
      </w:r>
      <w:r w:rsidRPr="00B62B0A">
        <w:rPr>
          <w:rFonts w:eastAsia="Times New Roman" w:cstheme="minorHAnsi"/>
          <w:sz w:val="18"/>
          <w:szCs w:val="18"/>
          <w:lang w:val="nl-NL"/>
        </w:rPr>
        <w:t xml:space="preserve"> knoflook</w:t>
      </w:r>
      <w:r w:rsidRPr="00B62B0A">
        <w:rPr>
          <w:rFonts w:eastAsia="Times New Roman" w:cstheme="minorHAnsi"/>
          <w:sz w:val="18"/>
          <w:szCs w:val="18"/>
          <w:lang w:val="nl-NL"/>
        </w:rPr>
        <w:br/>
      </w:r>
      <w:r>
        <w:rPr>
          <w:rFonts w:eastAsia="Times New Roman" w:cstheme="minorHAnsi"/>
          <w:sz w:val="18"/>
          <w:szCs w:val="18"/>
          <w:lang w:val="nl-NL"/>
        </w:rPr>
        <w:t>2</w:t>
      </w:r>
      <w:r w:rsidRPr="00B62B0A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B62B0A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. sambal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badjak</w:t>
      </w:r>
      <w:proofErr w:type="spellEnd"/>
      <w:r w:rsidR="002A7F09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2A7F09" w:rsidRPr="002A7F09">
        <w:rPr>
          <w:rFonts w:eastAsia="Times New Roman" w:cstheme="minorHAnsi"/>
          <w:i/>
          <w:sz w:val="18"/>
          <w:szCs w:val="18"/>
          <w:lang w:val="nl-NL"/>
        </w:rPr>
        <w:t>(bevat zout, dus oppassen met direct zout toevoegen. Eerst afproeven)</w:t>
      </w:r>
    </w:p>
    <w:p w:rsidR="00B62B0A" w:rsidRDefault="00B62B0A" w:rsidP="00B62B0A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½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. </w:t>
      </w:r>
      <w:r w:rsidRPr="00B62B0A">
        <w:rPr>
          <w:rFonts w:eastAsia="Times New Roman" w:cstheme="minorHAnsi"/>
          <w:sz w:val="18"/>
          <w:szCs w:val="18"/>
          <w:lang w:val="nl-NL"/>
        </w:rPr>
        <w:t>trassi</w:t>
      </w:r>
    </w:p>
    <w:p w:rsidR="00010EF5" w:rsidRDefault="00010EF5" w:rsidP="00B62B0A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3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arachideolie</w:t>
      </w:r>
    </w:p>
    <w:p w:rsidR="00B62B0A" w:rsidRPr="00B9634F" w:rsidRDefault="00B62B0A" w:rsidP="00B62B0A">
      <w:pPr>
        <w:pStyle w:val="NoSpacing"/>
        <w:rPr>
          <w:sz w:val="18"/>
          <w:szCs w:val="18"/>
          <w:lang w:val="nl-NL"/>
        </w:rPr>
      </w:pPr>
    </w:p>
    <w:p w:rsidR="00B62B0A" w:rsidRPr="00B9634F" w:rsidRDefault="00B62B0A" w:rsidP="00B62B0A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B62B0A" w:rsidRDefault="00E818AF" w:rsidP="00B62B0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E818AF" w:rsidRPr="00B9634F" w:rsidRDefault="00E818AF" w:rsidP="00B62B0A">
      <w:pPr>
        <w:pStyle w:val="NoSpacing"/>
        <w:rPr>
          <w:sz w:val="18"/>
          <w:szCs w:val="18"/>
          <w:lang w:val="nl-NL"/>
        </w:rPr>
      </w:pPr>
    </w:p>
    <w:p w:rsidR="00B62B0A" w:rsidRPr="00B9634F" w:rsidRDefault="00B62B0A" w:rsidP="00B62B0A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B62B0A" w:rsidRDefault="002A7F09" w:rsidP="00B62B0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Eerst de kip wassen onder de kraan, drogen met keukenpapier, dan in kleine reepjes snijden </w:t>
      </w:r>
      <w:r w:rsidR="00B62B0A">
        <w:rPr>
          <w:sz w:val="18"/>
          <w:szCs w:val="18"/>
          <w:lang w:val="nl-NL"/>
        </w:rPr>
        <w:t>(</w:t>
      </w:r>
      <w:r>
        <w:rPr>
          <w:sz w:val="18"/>
          <w:szCs w:val="18"/>
          <w:lang w:val="nl-NL"/>
        </w:rPr>
        <w:t xml:space="preserve">bij </w:t>
      </w:r>
      <w:r w:rsidR="00B62B0A">
        <w:rPr>
          <w:sz w:val="18"/>
          <w:szCs w:val="18"/>
          <w:lang w:val="nl-NL"/>
        </w:rPr>
        <w:t xml:space="preserve">3 </w:t>
      </w:r>
      <w:r>
        <w:rPr>
          <w:sz w:val="18"/>
          <w:szCs w:val="18"/>
          <w:lang w:val="nl-NL"/>
        </w:rPr>
        <w:t>bij 1</w:t>
      </w:r>
      <w:r w:rsidR="00B62B0A">
        <w:rPr>
          <w:sz w:val="18"/>
          <w:szCs w:val="18"/>
          <w:lang w:val="nl-NL"/>
        </w:rPr>
        <w:t xml:space="preserve"> cm).</w:t>
      </w:r>
    </w:p>
    <w:p w:rsidR="002A7F09" w:rsidRDefault="00010EF5" w:rsidP="00B62B0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</w:t>
      </w:r>
      <w:r w:rsidR="00B62B0A" w:rsidRPr="00B62B0A">
        <w:rPr>
          <w:sz w:val="18"/>
          <w:szCs w:val="18"/>
          <w:lang w:val="nl-NL"/>
        </w:rPr>
        <w:t xml:space="preserve">ruit de </w:t>
      </w:r>
      <w:proofErr w:type="spellStart"/>
      <w:r w:rsidR="00B62B0A" w:rsidRPr="00B62B0A"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 een wadjan</w:t>
      </w:r>
      <w:r w:rsidR="00B62B0A" w:rsidRPr="00B62B0A">
        <w:rPr>
          <w:sz w:val="18"/>
          <w:szCs w:val="18"/>
          <w:lang w:val="nl-NL"/>
        </w:rPr>
        <w:t xml:space="preserve"> voor </w:t>
      </w:r>
      <w:r w:rsidR="002A7F09">
        <w:rPr>
          <w:sz w:val="18"/>
          <w:szCs w:val="18"/>
          <w:lang w:val="nl-NL"/>
        </w:rPr>
        <w:t>ongeveer 5</w:t>
      </w:r>
      <w:r w:rsidR="00B62B0A" w:rsidRPr="00B62B0A">
        <w:rPr>
          <w:sz w:val="18"/>
          <w:szCs w:val="18"/>
          <w:lang w:val="nl-NL"/>
        </w:rPr>
        <w:t xml:space="preserve"> minuten</w:t>
      </w:r>
      <w:r w:rsidR="002A7F09">
        <w:rPr>
          <w:sz w:val="18"/>
          <w:szCs w:val="18"/>
          <w:lang w:val="nl-NL"/>
        </w:rPr>
        <w:t xml:space="preserve"> op een middel </w:t>
      </w:r>
      <w:r w:rsidR="00671BEF">
        <w:rPr>
          <w:sz w:val="18"/>
          <w:szCs w:val="18"/>
          <w:lang w:val="nl-NL"/>
        </w:rPr>
        <w:t xml:space="preserve">tot </w:t>
      </w:r>
      <w:r w:rsidR="002A7F09">
        <w:rPr>
          <w:sz w:val="18"/>
          <w:szCs w:val="18"/>
          <w:lang w:val="nl-NL"/>
        </w:rPr>
        <w:t xml:space="preserve">hoog vuur. Pas op voor aanbranden van de </w:t>
      </w:r>
      <w:proofErr w:type="spellStart"/>
      <w:r w:rsidR="002A7F09">
        <w:rPr>
          <w:sz w:val="18"/>
          <w:szCs w:val="18"/>
          <w:lang w:val="nl-NL"/>
        </w:rPr>
        <w:t>boemboe</w:t>
      </w:r>
      <w:proofErr w:type="spellEnd"/>
      <w:r w:rsidR="002A7F09">
        <w:rPr>
          <w:sz w:val="18"/>
          <w:szCs w:val="18"/>
          <w:lang w:val="nl-NL"/>
        </w:rPr>
        <w:t xml:space="preserve"> (</w:t>
      </w:r>
      <w:r w:rsidR="002A7F09" w:rsidRPr="00056D68">
        <w:rPr>
          <w:i/>
          <w:sz w:val="18"/>
          <w:szCs w:val="18"/>
          <w:lang w:val="nl-NL"/>
        </w:rPr>
        <w:t>goed roeren + pan regelmatig heen en weer schudden</w:t>
      </w:r>
      <w:r w:rsidR="002A7F09">
        <w:rPr>
          <w:sz w:val="18"/>
          <w:szCs w:val="18"/>
          <w:lang w:val="nl-NL"/>
        </w:rPr>
        <w:t>)</w:t>
      </w:r>
      <w:r w:rsidR="00B62B0A" w:rsidRPr="00B62B0A">
        <w:rPr>
          <w:sz w:val="18"/>
          <w:szCs w:val="18"/>
          <w:lang w:val="nl-NL"/>
        </w:rPr>
        <w:t xml:space="preserve">. </w:t>
      </w:r>
    </w:p>
    <w:p w:rsidR="00B62B0A" w:rsidRDefault="00B62B0A" w:rsidP="00B62B0A">
      <w:pPr>
        <w:pStyle w:val="NoSpacing"/>
        <w:rPr>
          <w:sz w:val="18"/>
          <w:szCs w:val="18"/>
          <w:lang w:val="nl-NL"/>
        </w:rPr>
      </w:pPr>
      <w:r w:rsidRPr="00B62B0A">
        <w:rPr>
          <w:sz w:val="18"/>
          <w:szCs w:val="18"/>
          <w:lang w:val="nl-NL"/>
        </w:rPr>
        <w:t>Voeg</w:t>
      </w:r>
      <w:r w:rsidR="002A7F09">
        <w:rPr>
          <w:sz w:val="18"/>
          <w:szCs w:val="18"/>
          <w:lang w:val="nl-NL"/>
        </w:rPr>
        <w:t xml:space="preserve"> extra </w:t>
      </w:r>
      <w:r w:rsidR="009356B1">
        <w:rPr>
          <w:sz w:val="18"/>
          <w:szCs w:val="18"/>
          <w:lang w:val="nl-NL"/>
        </w:rPr>
        <w:t xml:space="preserve">3 </w:t>
      </w:r>
      <w:proofErr w:type="spellStart"/>
      <w:r w:rsidR="009356B1">
        <w:rPr>
          <w:sz w:val="18"/>
          <w:szCs w:val="18"/>
          <w:lang w:val="nl-NL"/>
        </w:rPr>
        <w:t>eetl</w:t>
      </w:r>
      <w:proofErr w:type="spellEnd"/>
      <w:r w:rsidR="009356B1">
        <w:rPr>
          <w:sz w:val="18"/>
          <w:szCs w:val="18"/>
          <w:lang w:val="nl-NL"/>
        </w:rPr>
        <w:t xml:space="preserve">. </w:t>
      </w:r>
      <w:r w:rsidR="002A7F09">
        <w:rPr>
          <w:sz w:val="18"/>
          <w:szCs w:val="18"/>
          <w:lang w:val="nl-NL"/>
        </w:rPr>
        <w:t>olie toe,</w:t>
      </w:r>
      <w:r w:rsidRPr="00B62B0A">
        <w:rPr>
          <w:sz w:val="18"/>
          <w:szCs w:val="18"/>
          <w:lang w:val="nl-NL"/>
        </w:rPr>
        <w:t xml:space="preserve"> dan het vlees en bak dit mee</w:t>
      </w:r>
      <w:r>
        <w:rPr>
          <w:sz w:val="18"/>
          <w:szCs w:val="18"/>
          <w:lang w:val="nl-NL"/>
        </w:rPr>
        <w:t xml:space="preserve"> </w:t>
      </w:r>
      <w:r w:rsidR="009356B1">
        <w:rPr>
          <w:sz w:val="18"/>
          <w:szCs w:val="18"/>
          <w:lang w:val="nl-NL"/>
        </w:rPr>
        <w:t>tot de kip gaar is en het geheel een beetje begint te bruinen. Voeg dan h</w:t>
      </w:r>
      <w:r w:rsidRPr="00B62B0A">
        <w:rPr>
          <w:sz w:val="18"/>
          <w:szCs w:val="18"/>
          <w:lang w:val="nl-NL"/>
        </w:rPr>
        <w:t>et asem</w:t>
      </w:r>
      <w:r w:rsidR="009356B1">
        <w:rPr>
          <w:sz w:val="18"/>
          <w:szCs w:val="18"/>
          <w:lang w:val="nl-NL"/>
        </w:rPr>
        <w:t>/tamarinde</w:t>
      </w:r>
      <w:r w:rsidRPr="00B62B0A">
        <w:rPr>
          <w:sz w:val="18"/>
          <w:szCs w:val="18"/>
          <w:lang w:val="nl-NL"/>
        </w:rPr>
        <w:t>water</w:t>
      </w:r>
      <w:r w:rsidR="009356B1">
        <w:rPr>
          <w:sz w:val="18"/>
          <w:szCs w:val="18"/>
          <w:lang w:val="nl-NL"/>
        </w:rPr>
        <w:t xml:space="preserve"> </w:t>
      </w:r>
      <w:r w:rsidRPr="00B62B0A">
        <w:rPr>
          <w:sz w:val="18"/>
          <w:szCs w:val="18"/>
          <w:lang w:val="nl-NL"/>
        </w:rPr>
        <w:t>toe</w:t>
      </w:r>
      <w:r w:rsidR="009356B1">
        <w:rPr>
          <w:sz w:val="18"/>
          <w:szCs w:val="18"/>
          <w:lang w:val="nl-NL"/>
        </w:rPr>
        <w:t xml:space="preserve"> </w:t>
      </w:r>
      <w:r w:rsidRPr="00B62B0A">
        <w:rPr>
          <w:sz w:val="18"/>
          <w:szCs w:val="18"/>
          <w:lang w:val="nl-NL"/>
        </w:rPr>
        <w:t xml:space="preserve">en </w:t>
      </w:r>
      <w:r w:rsidR="009356B1">
        <w:rPr>
          <w:sz w:val="18"/>
          <w:szCs w:val="18"/>
          <w:lang w:val="nl-NL"/>
        </w:rPr>
        <w:t xml:space="preserve">laat het geheel </w:t>
      </w:r>
      <w:r w:rsidRPr="00B62B0A">
        <w:rPr>
          <w:sz w:val="18"/>
          <w:szCs w:val="18"/>
          <w:lang w:val="nl-NL"/>
        </w:rPr>
        <w:t>nog 5 minuten stoven</w:t>
      </w:r>
      <w:r w:rsidR="009356B1">
        <w:rPr>
          <w:sz w:val="18"/>
          <w:szCs w:val="18"/>
          <w:lang w:val="nl-NL"/>
        </w:rPr>
        <w:t xml:space="preserve"> (deksel op wadjan)</w:t>
      </w:r>
      <w:r w:rsidRPr="00B62B0A">
        <w:rPr>
          <w:sz w:val="18"/>
          <w:szCs w:val="18"/>
          <w:lang w:val="nl-NL"/>
        </w:rPr>
        <w:t xml:space="preserve">. Vervolgens de suiker en de azijn toevoegen en het geheel </w:t>
      </w:r>
      <w:r w:rsidR="003F3C71">
        <w:rPr>
          <w:sz w:val="18"/>
          <w:szCs w:val="18"/>
          <w:lang w:val="nl-NL"/>
        </w:rPr>
        <w:t xml:space="preserve">laten </w:t>
      </w:r>
      <w:r w:rsidRPr="00B62B0A">
        <w:rPr>
          <w:sz w:val="18"/>
          <w:szCs w:val="18"/>
          <w:lang w:val="nl-NL"/>
        </w:rPr>
        <w:t xml:space="preserve">sudderen </w:t>
      </w:r>
      <w:r w:rsidR="003F3C71">
        <w:rPr>
          <w:sz w:val="18"/>
          <w:szCs w:val="18"/>
          <w:lang w:val="nl-NL"/>
        </w:rPr>
        <w:t xml:space="preserve">voor een paar minuten </w:t>
      </w:r>
      <w:r w:rsidRPr="00B62B0A">
        <w:rPr>
          <w:sz w:val="18"/>
          <w:szCs w:val="18"/>
          <w:lang w:val="nl-NL"/>
        </w:rPr>
        <w:t>to</w:t>
      </w:r>
      <w:r w:rsidR="003F3C71">
        <w:rPr>
          <w:sz w:val="18"/>
          <w:szCs w:val="18"/>
          <w:lang w:val="nl-NL"/>
        </w:rPr>
        <w:t>t</w:t>
      </w:r>
      <w:r w:rsidRPr="00B62B0A">
        <w:rPr>
          <w:sz w:val="18"/>
          <w:szCs w:val="18"/>
          <w:lang w:val="nl-NL"/>
        </w:rPr>
        <w:t>dat de suiker is opgelost.</w:t>
      </w:r>
      <w:r w:rsidR="003F3C71">
        <w:rPr>
          <w:sz w:val="18"/>
          <w:szCs w:val="18"/>
          <w:lang w:val="nl-NL"/>
        </w:rPr>
        <w:t xml:space="preserve"> </w:t>
      </w:r>
      <w:r w:rsidR="009356B1">
        <w:rPr>
          <w:sz w:val="18"/>
          <w:szCs w:val="18"/>
          <w:lang w:val="nl-NL"/>
        </w:rPr>
        <w:t xml:space="preserve">Dan de wadjan van het vuur halen, het gerecht laten afkoelen en </w:t>
      </w:r>
      <w:r w:rsidR="003F3C71">
        <w:rPr>
          <w:sz w:val="18"/>
          <w:szCs w:val="18"/>
          <w:lang w:val="nl-NL"/>
        </w:rPr>
        <w:t>koel wegzetten</w:t>
      </w:r>
      <w:r w:rsidR="009356B1">
        <w:rPr>
          <w:sz w:val="18"/>
          <w:szCs w:val="18"/>
          <w:lang w:val="nl-NL"/>
        </w:rPr>
        <w:t>/bewaren</w:t>
      </w:r>
      <w:r w:rsidR="003F3C71">
        <w:rPr>
          <w:sz w:val="18"/>
          <w:szCs w:val="18"/>
          <w:lang w:val="nl-NL"/>
        </w:rPr>
        <w:t>.</w:t>
      </w:r>
    </w:p>
    <w:p w:rsidR="003F3C71" w:rsidRDefault="003F3C71" w:rsidP="00B62B0A">
      <w:pPr>
        <w:pStyle w:val="NoSpacing"/>
        <w:rPr>
          <w:sz w:val="18"/>
          <w:szCs w:val="18"/>
          <w:lang w:val="nl-NL"/>
        </w:rPr>
      </w:pPr>
    </w:p>
    <w:p w:rsidR="00B62B0A" w:rsidRPr="00B9634F" w:rsidRDefault="00B62B0A" w:rsidP="00B62B0A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B62B0A" w:rsidRDefault="00B62B0A" w:rsidP="00B62B0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Zoetzuur bijgerecht</w:t>
      </w:r>
      <w:r w:rsidR="003F3C71">
        <w:rPr>
          <w:sz w:val="18"/>
          <w:szCs w:val="18"/>
          <w:lang w:val="nl-NL"/>
        </w:rPr>
        <w:t xml:space="preserve"> koel serveren</w:t>
      </w:r>
      <w:r w:rsidR="009356B1">
        <w:rPr>
          <w:sz w:val="18"/>
          <w:szCs w:val="18"/>
          <w:lang w:val="nl-NL"/>
        </w:rPr>
        <w:t xml:space="preserve"> met </w:t>
      </w:r>
      <w:r w:rsidR="00AC22BA">
        <w:rPr>
          <w:sz w:val="18"/>
          <w:szCs w:val="18"/>
          <w:lang w:val="nl-NL"/>
        </w:rPr>
        <w:t xml:space="preserve">er over heen </w:t>
      </w:r>
      <w:r w:rsidR="009356B1">
        <w:rPr>
          <w:sz w:val="18"/>
          <w:szCs w:val="18"/>
          <w:lang w:val="nl-NL"/>
        </w:rPr>
        <w:t>rijk bestrooide blokjes rode paprika en komkommer</w:t>
      </w:r>
    </w:p>
    <w:sectPr w:rsidR="00B6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7"/>
    <w:rsid w:val="00010EF5"/>
    <w:rsid w:val="00056D68"/>
    <w:rsid w:val="002A7F09"/>
    <w:rsid w:val="003F3C71"/>
    <w:rsid w:val="00655984"/>
    <w:rsid w:val="00671BEF"/>
    <w:rsid w:val="00743854"/>
    <w:rsid w:val="009356B1"/>
    <w:rsid w:val="00A07304"/>
    <w:rsid w:val="00AC22BA"/>
    <w:rsid w:val="00B06C3A"/>
    <w:rsid w:val="00B62B0A"/>
    <w:rsid w:val="00E463A7"/>
    <w:rsid w:val="00E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721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8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5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83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1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ulweb.nl/zoeken/?type=recepten&amp;moment_id=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Berendsen</dc:creator>
  <cp:lastModifiedBy>Gert Berendsen</cp:lastModifiedBy>
  <cp:revision>13</cp:revision>
  <dcterms:created xsi:type="dcterms:W3CDTF">2011-05-31T18:49:00Z</dcterms:created>
  <dcterms:modified xsi:type="dcterms:W3CDTF">2011-07-11T09:13:00Z</dcterms:modified>
</cp:coreProperties>
</file>