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CB" w:rsidRDefault="00E027CB" w:rsidP="00E027CB">
      <w:pPr>
        <w:pStyle w:val="NoSpacing"/>
        <w:rPr>
          <w:lang w:val="nl-NL"/>
        </w:rPr>
      </w:pPr>
      <w:r>
        <w:rPr>
          <w:sz w:val="28"/>
          <w:szCs w:val="28"/>
          <w:lang w:val="nl-NL"/>
        </w:rPr>
        <w:t xml:space="preserve">Sambal Goreng </w:t>
      </w:r>
      <w:proofErr w:type="spellStart"/>
      <w:r>
        <w:rPr>
          <w:sz w:val="28"/>
          <w:szCs w:val="28"/>
          <w:lang w:val="nl-NL"/>
        </w:rPr>
        <w:t>Telor</w:t>
      </w:r>
      <w:proofErr w:type="spellEnd"/>
      <w:r w:rsidR="00173762">
        <w:rPr>
          <w:sz w:val="28"/>
          <w:szCs w:val="28"/>
          <w:lang w:val="nl-NL"/>
        </w:rPr>
        <w:t xml:space="preserve"> – </w:t>
      </w:r>
      <w:r>
        <w:rPr>
          <w:lang w:val="nl-NL"/>
        </w:rPr>
        <w:t>Gerecht</w:t>
      </w:r>
      <w:r w:rsidR="00173762">
        <w:rPr>
          <w:lang w:val="nl-NL"/>
        </w:rPr>
        <w:t xml:space="preserve"> </w:t>
      </w:r>
      <w:r>
        <w:rPr>
          <w:lang w:val="nl-NL"/>
        </w:rPr>
        <w:t xml:space="preserve">voor </w:t>
      </w:r>
      <w:r w:rsidR="00173762">
        <w:rPr>
          <w:lang w:val="nl-NL"/>
        </w:rPr>
        <w:t>8</w:t>
      </w:r>
      <w:r>
        <w:rPr>
          <w:lang w:val="nl-NL"/>
        </w:rPr>
        <w:t xml:space="preserve"> personen</w:t>
      </w:r>
    </w:p>
    <w:p w:rsidR="00E027CB" w:rsidRPr="0096540F" w:rsidRDefault="00E027CB" w:rsidP="00E027CB">
      <w:pPr>
        <w:pStyle w:val="NoSpacing"/>
        <w:rPr>
          <w:sz w:val="10"/>
          <w:szCs w:val="10"/>
          <w:lang w:val="nl-NL"/>
        </w:rPr>
      </w:pPr>
    </w:p>
    <w:p w:rsidR="00E027CB" w:rsidRPr="00B9634F" w:rsidRDefault="00E027CB" w:rsidP="00E027CB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90 minuten</w:t>
      </w:r>
    </w:p>
    <w:p w:rsidR="00E027CB" w:rsidRPr="00B9634F" w:rsidRDefault="00E027CB" w:rsidP="00E027CB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Koken en sudderen</w:t>
      </w:r>
    </w:p>
    <w:p w:rsidR="00E027CB" w:rsidRPr="001562BD" w:rsidRDefault="00E027CB" w:rsidP="00E027CB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6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E027CB" w:rsidRDefault="00E027CB" w:rsidP="00E027CB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4400D4">
        <w:rPr>
          <w:sz w:val="18"/>
          <w:szCs w:val="18"/>
          <w:lang w:val="nl-NL"/>
        </w:rPr>
        <w:t>staafmixer</w:t>
      </w:r>
    </w:p>
    <w:p w:rsidR="00E027CB" w:rsidRDefault="00E027CB" w:rsidP="00E027C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 xml:space="preserve">Koekenpan (wok/wadjan) voor het bakken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</w:p>
    <w:p w:rsidR="00E027CB" w:rsidRPr="00B9634F" w:rsidRDefault="00E027CB" w:rsidP="00E027CB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96540F">
        <w:rPr>
          <w:sz w:val="18"/>
          <w:szCs w:val="18"/>
          <w:lang w:val="nl-NL"/>
        </w:rPr>
        <w:t>Pan + deksel voor het smoren + Serveerschaal</w:t>
      </w:r>
    </w:p>
    <w:p w:rsidR="00E027CB" w:rsidRPr="0096540F" w:rsidRDefault="00E027CB" w:rsidP="00E027CB">
      <w:pPr>
        <w:pStyle w:val="NoSpacing"/>
        <w:rPr>
          <w:sz w:val="10"/>
          <w:szCs w:val="10"/>
          <w:lang w:val="nl-NL"/>
        </w:rPr>
      </w:pPr>
      <w:r>
        <w:rPr>
          <w:lang w:val="nl-NL"/>
        </w:rPr>
        <w:t xml:space="preserve"> </w:t>
      </w:r>
    </w:p>
    <w:p w:rsidR="00E027CB" w:rsidRPr="00B9634F" w:rsidRDefault="00E027CB" w:rsidP="00E027CB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E027CB" w:rsidRDefault="00173762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8</w:t>
      </w:r>
      <w:r w:rsidR="002D2596">
        <w:rPr>
          <w:rFonts w:eastAsia="Times New Roman" w:cstheme="minorHAnsi"/>
          <w:sz w:val="18"/>
          <w:szCs w:val="18"/>
          <w:lang w:val="nl-NL"/>
        </w:rPr>
        <w:t xml:space="preserve"> grote</w:t>
      </w:r>
      <w:r w:rsidR="00E027CB">
        <w:rPr>
          <w:rFonts w:eastAsia="Times New Roman" w:cstheme="minorHAnsi"/>
          <w:sz w:val="18"/>
          <w:szCs w:val="18"/>
          <w:lang w:val="nl-NL"/>
        </w:rPr>
        <w:t xml:space="preserve"> eieren</w:t>
      </w:r>
    </w:p>
    <w:p w:rsidR="006154B8" w:rsidRDefault="00173762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="006154B8">
        <w:rPr>
          <w:rFonts w:eastAsia="Times New Roman" w:cstheme="minorHAnsi"/>
          <w:sz w:val="18"/>
          <w:szCs w:val="18"/>
          <w:lang w:val="nl-NL"/>
        </w:rPr>
        <w:t xml:space="preserve"> rode lomboks</w:t>
      </w:r>
    </w:p>
    <w:p w:rsidR="008A1161" w:rsidRDefault="00257756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8</w:t>
      </w:r>
      <w:r w:rsidR="008A1161" w:rsidRPr="004A76C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8A1161" w:rsidRPr="004A76CF">
        <w:rPr>
          <w:rFonts w:eastAsia="Times New Roman" w:cstheme="minorHAnsi"/>
          <w:sz w:val="18"/>
          <w:szCs w:val="18"/>
          <w:lang w:val="nl-NL"/>
        </w:rPr>
        <w:t>kemirienootjes</w:t>
      </w:r>
      <w:proofErr w:type="spellEnd"/>
      <w:r w:rsidR="008A1161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173762" w:rsidRPr="00173762">
        <w:rPr>
          <w:rFonts w:eastAsia="Times New Roman" w:cstheme="minorHAnsi"/>
          <w:i/>
          <w:sz w:val="18"/>
          <w:szCs w:val="18"/>
          <w:u w:val="single"/>
          <w:lang w:val="nl-NL"/>
        </w:rPr>
        <w:t>met mes</w:t>
      </w:r>
      <w:r w:rsidR="00173762">
        <w:rPr>
          <w:rFonts w:eastAsia="Times New Roman" w:cstheme="minorHAnsi"/>
          <w:sz w:val="18"/>
          <w:szCs w:val="18"/>
          <w:lang w:val="nl-NL"/>
        </w:rPr>
        <w:t xml:space="preserve"> ge</w:t>
      </w:r>
      <w:r w:rsidR="008A1161" w:rsidRPr="002A7A44">
        <w:rPr>
          <w:rFonts w:eastAsia="Times New Roman" w:cstheme="minorHAnsi"/>
          <w:i/>
          <w:sz w:val="18"/>
          <w:szCs w:val="18"/>
          <w:lang w:val="nl-NL"/>
        </w:rPr>
        <w:t>snipperd</w:t>
      </w:r>
      <w:r w:rsidR="00173762">
        <w:rPr>
          <w:rFonts w:eastAsia="Times New Roman" w:cstheme="minorHAnsi"/>
          <w:i/>
          <w:sz w:val="18"/>
          <w:szCs w:val="18"/>
          <w:lang w:val="nl-NL"/>
        </w:rPr>
        <w:t xml:space="preserve"> toevoegen in saus – niet in de </w:t>
      </w:r>
      <w:proofErr w:type="spellStart"/>
      <w:r w:rsidR="00173762">
        <w:rPr>
          <w:rFonts w:eastAsia="Times New Roman" w:cstheme="minorHAnsi"/>
          <w:i/>
          <w:sz w:val="18"/>
          <w:szCs w:val="18"/>
          <w:lang w:val="nl-NL"/>
        </w:rPr>
        <w:t>boemboe</w:t>
      </w:r>
      <w:proofErr w:type="spellEnd"/>
      <w:r w:rsidR="00173762">
        <w:rPr>
          <w:rFonts w:eastAsia="Times New Roman" w:cstheme="minorHAnsi"/>
          <w:i/>
          <w:sz w:val="18"/>
          <w:szCs w:val="18"/>
          <w:lang w:val="nl-NL"/>
        </w:rPr>
        <w:t xml:space="preserve"> vermalen!</w:t>
      </w:r>
      <w:r w:rsidR="008A1161">
        <w:rPr>
          <w:rFonts w:eastAsia="Times New Roman" w:cstheme="minorHAnsi"/>
          <w:sz w:val="18"/>
          <w:szCs w:val="18"/>
          <w:lang w:val="nl-NL"/>
        </w:rPr>
        <w:t>)</w:t>
      </w:r>
    </w:p>
    <w:p w:rsidR="00E027CB" w:rsidRDefault="00E027CB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 serehstengel</w:t>
      </w:r>
      <w:r w:rsidR="008A1161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8A1161" w:rsidRPr="002A7A44">
        <w:rPr>
          <w:rFonts w:eastAsia="Times New Roman" w:cstheme="minorHAnsi"/>
          <w:i/>
          <w:sz w:val="18"/>
          <w:szCs w:val="18"/>
          <w:lang w:val="nl-NL"/>
        </w:rPr>
        <w:t>gekneusd of doorgesneden</w:t>
      </w:r>
      <w:r w:rsidR="008A1161">
        <w:rPr>
          <w:rFonts w:eastAsia="Times New Roman" w:cstheme="minorHAnsi"/>
          <w:sz w:val="18"/>
          <w:szCs w:val="18"/>
          <w:lang w:val="nl-NL"/>
        </w:rPr>
        <w:t>)</w:t>
      </w:r>
    </w:p>
    <w:p w:rsidR="00E027CB" w:rsidRDefault="009230EF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E027CB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E027CB">
        <w:rPr>
          <w:rFonts w:eastAsia="Times New Roman" w:cstheme="minorHAnsi"/>
          <w:sz w:val="18"/>
          <w:szCs w:val="18"/>
          <w:lang w:val="nl-NL"/>
        </w:rPr>
        <w:t>salamblaadje</w:t>
      </w:r>
      <w:r>
        <w:rPr>
          <w:rFonts w:eastAsia="Times New Roman" w:cstheme="minorHAnsi"/>
          <w:sz w:val="18"/>
          <w:szCs w:val="18"/>
          <w:lang w:val="nl-NL"/>
        </w:rPr>
        <w:t>s</w:t>
      </w:r>
      <w:proofErr w:type="spellEnd"/>
    </w:p>
    <w:p w:rsidR="00E027CB" w:rsidRDefault="00B96ADD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½</w:t>
      </w:r>
      <w:r w:rsidR="00E027CB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70391A">
        <w:rPr>
          <w:rFonts w:eastAsia="Times New Roman" w:cstheme="minorHAnsi"/>
          <w:sz w:val="18"/>
          <w:szCs w:val="18"/>
          <w:lang w:val="nl-NL"/>
        </w:rPr>
        <w:t>blikje gepelde</w:t>
      </w:r>
      <w:r w:rsidR="00E027CB">
        <w:rPr>
          <w:rFonts w:eastAsia="Times New Roman" w:cstheme="minorHAnsi"/>
          <w:sz w:val="18"/>
          <w:szCs w:val="18"/>
          <w:lang w:val="nl-NL"/>
        </w:rPr>
        <w:t xml:space="preserve"> tomaten</w:t>
      </w:r>
      <w:r w:rsidR="0070391A">
        <w:rPr>
          <w:rFonts w:eastAsia="Times New Roman" w:cstheme="minorHAnsi"/>
          <w:sz w:val="18"/>
          <w:szCs w:val="18"/>
          <w:lang w:val="nl-NL"/>
        </w:rPr>
        <w:t xml:space="preserve"> (</w:t>
      </w:r>
      <w:r>
        <w:rPr>
          <w:rFonts w:eastAsia="Times New Roman" w:cstheme="minorHAnsi"/>
          <w:sz w:val="18"/>
          <w:szCs w:val="18"/>
          <w:lang w:val="nl-NL"/>
        </w:rPr>
        <w:t>2</w:t>
      </w:r>
      <w:r w:rsidR="0070391A">
        <w:rPr>
          <w:rFonts w:eastAsia="Times New Roman" w:cstheme="minorHAnsi"/>
          <w:sz w:val="18"/>
          <w:szCs w:val="18"/>
          <w:lang w:val="nl-NL"/>
        </w:rPr>
        <w:t>00 gram)</w:t>
      </w:r>
    </w:p>
    <w:p w:rsidR="00E027CB" w:rsidRDefault="00E108D5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</w:t>
      </w:r>
      <w:r w:rsidR="00257756">
        <w:rPr>
          <w:rFonts w:eastAsia="Times New Roman" w:cstheme="minorHAnsi"/>
          <w:sz w:val="18"/>
          <w:szCs w:val="18"/>
          <w:lang w:val="nl-NL"/>
        </w:rPr>
        <w:t>00 m</w:t>
      </w:r>
      <w:r>
        <w:rPr>
          <w:rFonts w:eastAsia="Times New Roman" w:cstheme="minorHAnsi"/>
          <w:sz w:val="18"/>
          <w:szCs w:val="18"/>
          <w:lang w:val="nl-NL"/>
        </w:rPr>
        <w:t>l. kokosmelk (</w:t>
      </w:r>
      <w:r w:rsidR="00C96A2D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r w:rsidR="00257756">
        <w:rPr>
          <w:rFonts w:eastAsia="Times New Roman" w:cstheme="minorHAnsi"/>
          <w:sz w:val="18"/>
          <w:szCs w:val="18"/>
          <w:lang w:val="nl-NL"/>
        </w:rPr>
        <w:t>)</w:t>
      </w:r>
    </w:p>
    <w:p w:rsidR="00C3536F" w:rsidRDefault="00173762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100 ml </w:t>
      </w:r>
      <w:bookmarkStart w:id="0" w:name="_GoBack"/>
      <w:bookmarkEnd w:id="0"/>
      <w:r w:rsidR="00257756">
        <w:rPr>
          <w:rFonts w:eastAsia="Times New Roman" w:cstheme="minorHAnsi"/>
          <w:sz w:val="18"/>
          <w:szCs w:val="18"/>
          <w:lang w:val="nl-NL"/>
        </w:rPr>
        <w:t>kippenbouillon</w:t>
      </w:r>
    </w:p>
    <w:p w:rsidR="00725A14" w:rsidRDefault="00725A14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zout</w:t>
      </w:r>
    </w:p>
    <w:p w:rsidR="008A1161" w:rsidRDefault="008A1161" w:rsidP="00E027C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citroensap</w:t>
      </w:r>
    </w:p>
    <w:p w:rsidR="00C3536F" w:rsidRPr="0096540F" w:rsidRDefault="00C3536F" w:rsidP="00E027CB">
      <w:pPr>
        <w:pStyle w:val="NoSpacing"/>
        <w:rPr>
          <w:rFonts w:eastAsia="Times New Roman" w:cstheme="minorHAnsi"/>
          <w:sz w:val="10"/>
          <w:szCs w:val="10"/>
          <w:lang w:val="nl-NL"/>
        </w:rPr>
      </w:pPr>
    </w:p>
    <w:p w:rsidR="00E027CB" w:rsidRPr="00B9634F" w:rsidRDefault="00E027CB" w:rsidP="00E027CB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A85C07" w:rsidRDefault="00A85C07" w:rsidP="00A85C0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 rode uien</w:t>
      </w:r>
    </w:p>
    <w:p w:rsidR="00A85C07" w:rsidRDefault="00A85C07" w:rsidP="00A85C0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 teentjes knoflook</w:t>
      </w:r>
    </w:p>
    <w:p w:rsidR="004A76CF" w:rsidRPr="00AE02D8" w:rsidRDefault="004A76CF" w:rsidP="004A76CF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AE02D8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AE02D8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Pr="00AE02D8">
        <w:rPr>
          <w:rFonts w:eastAsia="Times New Roman" w:cstheme="minorHAnsi"/>
          <w:sz w:val="18"/>
          <w:szCs w:val="18"/>
          <w:lang w:val="nl-NL"/>
        </w:rPr>
        <w:t>. trassi</w:t>
      </w:r>
    </w:p>
    <w:p w:rsidR="00C3536F" w:rsidRPr="0005362F" w:rsidRDefault="004A76CF" w:rsidP="004A76CF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DD4A35">
        <w:rPr>
          <w:rFonts w:eastAsia="Times New Roman" w:cstheme="minorHAnsi"/>
          <w:sz w:val="18"/>
          <w:szCs w:val="18"/>
          <w:lang w:val="nl-NL"/>
        </w:rPr>
        <w:t xml:space="preserve">2 cm verse </w:t>
      </w:r>
      <w:proofErr w:type="spellStart"/>
      <w:r w:rsidRPr="00DD4A35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  <w:r w:rsidR="0005362F" w:rsidRPr="00DD4A35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DD4A35">
        <w:rPr>
          <w:rFonts w:eastAsia="Times New Roman" w:cstheme="minorHAnsi"/>
          <w:i/>
          <w:sz w:val="18"/>
          <w:szCs w:val="18"/>
          <w:lang w:val="nl-NL"/>
        </w:rPr>
        <w:t>v</w:t>
      </w:r>
      <w:r w:rsidR="00DD4A35" w:rsidRPr="000F5D33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="00DD4A35" w:rsidRPr="000F5D33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="00DD4A35" w:rsidRPr="000F5D33">
        <w:rPr>
          <w:rFonts w:eastAsia="Times New Roman" w:cstheme="minorHAnsi"/>
          <w:i/>
          <w:sz w:val="18"/>
          <w:szCs w:val="18"/>
          <w:lang w:val="nl-NL"/>
        </w:rPr>
        <w:t xml:space="preserve"> voor gebruik dun schillen</w:t>
      </w:r>
      <w:r w:rsidR="0005362F" w:rsidRPr="00DD4A35">
        <w:rPr>
          <w:rFonts w:eastAsia="Times New Roman" w:cstheme="minorHAnsi"/>
          <w:sz w:val="18"/>
          <w:szCs w:val="18"/>
          <w:lang w:val="nl-NL"/>
        </w:rPr>
        <w:t>)</w:t>
      </w:r>
      <w:r w:rsidRPr="00DD4A35">
        <w:rPr>
          <w:rFonts w:eastAsia="Times New Roman" w:cstheme="minorHAnsi"/>
          <w:sz w:val="18"/>
          <w:szCs w:val="18"/>
          <w:lang w:val="nl-NL"/>
        </w:rPr>
        <w:t xml:space="preserve"> of 1 </w:t>
      </w:r>
      <w:proofErr w:type="spellStart"/>
      <w:r w:rsidRPr="00DD4A35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Pr="00DD4A35">
        <w:rPr>
          <w:rFonts w:eastAsia="Times New Roman" w:cstheme="minorHAnsi"/>
          <w:sz w:val="18"/>
          <w:szCs w:val="18"/>
          <w:lang w:val="nl-NL"/>
        </w:rPr>
        <w:t xml:space="preserve">. </w:t>
      </w:r>
      <w:r w:rsidR="00C3536F" w:rsidRPr="0005362F">
        <w:rPr>
          <w:rFonts w:eastAsia="Times New Roman" w:cstheme="minorHAnsi"/>
          <w:sz w:val="18"/>
          <w:szCs w:val="18"/>
          <w:lang w:val="nl-NL"/>
        </w:rPr>
        <w:t>L</w:t>
      </w:r>
      <w:r w:rsidRPr="0005362F">
        <w:rPr>
          <w:rFonts w:eastAsia="Times New Roman" w:cstheme="minorHAnsi"/>
          <w:sz w:val="18"/>
          <w:szCs w:val="18"/>
          <w:lang w:val="nl-NL"/>
        </w:rPr>
        <w:t>aos</w:t>
      </w:r>
    </w:p>
    <w:p w:rsidR="00C3536F" w:rsidRPr="0005362F" w:rsidRDefault="00C3536F" w:rsidP="004A76CF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05362F">
        <w:rPr>
          <w:rFonts w:eastAsia="Times New Roman" w:cstheme="minorHAnsi"/>
          <w:sz w:val="18"/>
          <w:szCs w:val="18"/>
          <w:lang w:val="nl-NL"/>
        </w:rPr>
        <w:t xml:space="preserve">4 cm djahé </w:t>
      </w:r>
      <w:r w:rsidR="0005362F" w:rsidRPr="0005362F">
        <w:rPr>
          <w:rFonts w:eastAsia="Times New Roman" w:cstheme="minorHAnsi"/>
          <w:sz w:val="18"/>
          <w:szCs w:val="18"/>
          <w:lang w:val="nl-NL"/>
        </w:rPr>
        <w:t>(</w:t>
      </w:r>
      <w:r w:rsidR="00DD4A35"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 w:rsidR="00DD4A35">
        <w:rPr>
          <w:rFonts w:eastAsia="Times New Roman" w:cstheme="minorHAnsi"/>
          <w:i/>
          <w:sz w:val="18"/>
          <w:szCs w:val="18"/>
          <w:lang w:val="nl-NL"/>
        </w:rPr>
        <w:t>erse gember v</w:t>
      </w:r>
      <w:r w:rsidR="00DD4A35" w:rsidRPr="0037380D">
        <w:rPr>
          <w:rFonts w:eastAsia="Times New Roman" w:cstheme="minorHAnsi"/>
          <w:i/>
          <w:sz w:val="18"/>
          <w:szCs w:val="18"/>
          <w:lang w:val="nl-NL"/>
        </w:rPr>
        <w:t xml:space="preserve">oor gebruik </w:t>
      </w:r>
      <w:r w:rsidR="00DD4A35">
        <w:rPr>
          <w:rFonts w:eastAsia="Times New Roman" w:cstheme="minorHAnsi"/>
          <w:i/>
          <w:sz w:val="18"/>
          <w:szCs w:val="18"/>
          <w:lang w:val="nl-NL"/>
        </w:rPr>
        <w:t xml:space="preserve">dun </w:t>
      </w:r>
      <w:r w:rsidR="00DD4A35" w:rsidRPr="0037380D">
        <w:rPr>
          <w:rFonts w:eastAsia="Times New Roman" w:cstheme="minorHAnsi"/>
          <w:i/>
          <w:sz w:val="18"/>
          <w:szCs w:val="18"/>
          <w:lang w:val="nl-NL"/>
        </w:rPr>
        <w:t>schillen</w:t>
      </w:r>
      <w:r w:rsidR="0005362F" w:rsidRPr="0005362F">
        <w:rPr>
          <w:rFonts w:eastAsia="Times New Roman" w:cstheme="minorHAnsi"/>
          <w:sz w:val="18"/>
          <w:szCs w:val="18"/>
          <w:lang w:val="nl-NL"/>
        </w:rPr>
        <w:t xml:space="preserve">) </w:t>
      </w:r>
      <w:r w:rsidRPr="0005362F">
        <w:rPr>
          <w:rFonts w:eastAsia="Times New Roman" w:cstheme="minorHAnsi"/>
          <w:sz w:val="18"/>
          <w:szCs w:val="18"/>
          <w:lang w:val="nl-NL"/>
        </w:rPr>
        <w:t xml:space="preserve">of 2 </w:t>
      </w:r>
      <w:proofErr w:type="spellStart"/>
      <w:r w:rsidRPr="0005362F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Pr="0005362F">
        <w:rPr>
          <w:rFonts w:eastAsia="Times New Roman" w:cstheme="minorHAnsi"/>
          <w:sz w:val="18"/>
          <w:szCs w:val="18"/>
          <w:lang w:val="nl-NL"/>
        </w:rPr>
        <w:t>. gember</w:t>
      </w:r>
    </w:p>
    <w:p w:rsidR="004A76CF" w:rsidRDefault="00DD4A35" w:rsidP="004A76CF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2</w:t>
      </w:r>
      <w:r w:rsidRPr="000F5D33">
        <w:rPr>
          <w:sz w:val="18"/>
          <w:szCs w:val="18"/>
          <w:lang w:val="nl-NL"/>
        </w:rPr>
        <w:t xml:space="preserve"> cm verse koenjit (</w:t>
      </w:r>
      <w:r w:rsidRPr="000F5D33">
        <w:rPr>
          <w:i/>
          <w:sz w:val="18"/>
          <w:szCs w:val="18"/>
          <w:lang w:val="nl-NL"/>
        </w:rPr>
        <w:t xml:space="preserve">verse koenjit aan vorkje prikken, dan </w:t>
      </w:r>
      <w:r>
        <w:rPr>
          <w:i/>
          <w:sz w:val="18"/>
          <w:szCs w:val="18"/>
          <w:lang w:val="nl-NL"/>
        </w:rPr>
        <w:t xml:space="preserve">dun </w:t>
      </w:r>
      <w:r w:rsidRPr="000F5D33">
        <w:rPr>
          <w:i/>
          <w:sz w:val="18"/>
          <w:szCs w:val="18"/>
          <w:lang w:val="nl-NL"/>
        </w:rPr>
        <w:t xml:space="preserve">schillen om </w:t>
      </w:r>
      <w:r>
        <w:rPr>
          <w:i/>
          <w:sz w:val="18"/>
          <w:szCs w:val="18"/>
          <w:lang w:val="nl-NL"/>
        </w:rPr>
        <w:t xml:space="preserve">geen </w:t>
      </w:r>
      <w:r w:rsidRPr="000F5D33">
        <w:rPr>
          <w:i/>
          <w:sz w:val="18"/>
          <w:szCs w:val="18"/>
          <w:lang w:val="nl-NL"/>
        </w:rPr>
        <w:t>gele vingers te krijgen</w:t>
      </w:r>
      <w:r w:rsidRPr="000F5D33">
        <w:rPr>
          <w:sz w:val="18"/>
          <w:szCs w:val="18"/>
          <w:lang w:val="nl-NL"/>
        </w:rPr>
        <w:t xml:space="preserve">) of 1½ </w:t>
      </w:r>
      <w:proofErr w:type="spellStart"/>
      <w:r w:rsidRPr="000F5D33">
        <w:rPr>
          <w:sz w:val="18"/>
          <w:szCs w:val="18"/>
          <w:lang w:val="nl-NL"/>
        </w:rPr>
        <w:t>theel</w:t>
      </w:r>
      <w:proofErr w:type="spellEnd"/>
      <w:r w:rsidRPr="000F5D33">
        <w:rPr>
          <w:sz w:val="18"/>
          <w:szCs w:val="18"/>
          <w:lang w:val="nl-NL"/>
        </w:rPr>
        <w:t>. koenjit</w:t>
      </w:r>
      <w:r w:rsidR="0005362F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E027CB" w:rsidRPr="00C3536F">
        <w:rPr>
          <w:rFonts w:eastAsia="Times New Roman" w:cstheme="minorHAnsi"/>
          <w:sz w:val="18"/>
          <w:szCs w:val="18"/>
          <w:highlight w:val="yellow"/>
          <w:lang w:val="nl-NL"/>
        </w:rPr>
        <w:br/>
      </w:r>
      <w:r w:rsidR="004A76CF" w:rsidRPr="00C3536F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="008A1161" w:rsidRPr="00C3536F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8A1161" w:rsidRPr="00C3536F">
        <w:rPr>
          <w:rFonts w:eastAsia="Times New Roman" w:cstheme="minorHAnsi"/>
          <w:sz w:val="18"/>
          <w:szCs w:val="18"/>
          <w:lang w:val="nl-NL"/>
        </w:rPr>
        <w:t>.</w:t>
      </w:r>
      <w:r w:rsidR="004A76CF" w:rsidRPr="00C3536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4A76CF" w:rsidRPr="00C3536F"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 w:rsidR="004A76CF" w:rsidRPr="00C3536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4A76CF" w:rsidRPr="00C3536F"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</w:p>
    <w:p w:rsidR="00AE02D8" w:rsidRDefault="00AE02D8" w:rsidP="00AE02D8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olie</w:t>
      </w:r>
    </w:p>
    <w:p w:rsidR="00E027CB" w:rsidRPr="0096540F" w:rsidRDefault="00E027CB" w:rsidP="00E027CB">
      <w:pPr>
        <w:pStyle w:val="NoSpacing"/>
        <w:rPr>
          <w:sz w:val="10"/>
          <w:szCs w:val="10"/>
          <w:lang w:val="nl-NL"/>
        </w:rPr>
      </w:pPr>
    </w:p>
    <w:p w:rsidR="00E027CB" w:rsidRPr="00B9634F" w:rsidRDefault="00E027CB" w:rsidP="00E027CB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E027CB" w:rsidRDefault="001660BC" w:rsidP="00E027C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E027CB" w:rsidRPr="0096540F" w:rsidRDefault="00E027CB" w:rsidP="00E027CB">
      <w:pPr>
        <w:pStyle w:val="NoSpacing"/>
        <w:rPr>
          <w:sz w:val="10"/>
          <w:szCs w:val="10"/>
          <w:lang w:val="nl-NL"/>
        </w:rPr>
      </w:pPr>
    </w:p>
    <w:p w:rsidR="00E027CB" w:rsidRPr="00B9634F" w:rsidRDefault="00E027CB" w:rsidP="00E027CB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4400D4" w:rsidRDefault="006154B8" w:rsidP="00E027C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lomboks </w:t>
      </w:r>
      <w:r>
        <w:rPr>
          <w:rFonts w:eastAsia="Times New Roman" w:cstheme="minorHAnsi"/>
          <w:sz w:val="18"/>
          <w:szCs w:val="18"/>
          <w:lang w:val="nl-NL"/>
        </w:rPr>
        <w:t xml:space="preserve">door de lengte doormidden; ontpit ze </w:t>
      </w:r>
      <w:r w:rsidRPr="00D621AE">
        <w:rPr>
          <w:rFonts w:eastAsia="Times New Roman" w:cstheme="minorHAnsi"/>
          <w:sz w:val="18"/>
          <w:szCs w:val="18"/>
          <w:lang w:val="nl-NL"/>
        </w:rPr>
        <w:t>en snijd</w:t>
      </w:r>
      <w:r>
        <w:rPr>
          <w:rFonts w:eastAsia="Times New Roman" w:cstheme="minorHAnsi"/>
          <w:sz w:val="18"/>
          <w:szCs w:val="18"/>
          <w:lang w:val="nl-NL"/>
        </w:rPr>
        <w:t xml:space="preserve">t de helften vervolgens 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in </w:t>
      </w:r>
      <w:r>
        <w:rPr>
          <w:rFonts w:eastAsia="Times New Roman" w:cstheme="minorHAnsi"/>
          <w:sz w:val="18"/>
          <w:szCs w:val="18"/>
          <w:lang w:val="nl-NL"/>
        </w:rPr>
        <w:t>fijne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 xml:space="preserve">halve schijfjes. </w:t>
      </w:r>
      <w:r w:rsidR="00AE02D8">
        <w:rPr>
          <w:sz w:val="18"/>
          <w:szCs w:val="18"/>
          <w:lang w:val="nl-NL"/>
        </w:rPr>
        <w:t>F</w:t>
      </w:r>
      <w:r w:rsidR="004400D4" w:rsidRPr="00B62B0A">
        <w:rPr>
          <w:sz w:val="18"/>
          <w:szCs w:val="18"/>
          <w:lang w:val="nl-NL"/>
        </w:rPr>
        <w:t xml:space="preserve">ruit de </w:t>
      </w:r>
      <w:proofErr w:type="spellStart"/>
      <w:r w:rsidR="004400D4" w:rsidRPr="00B62B0A"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+ lombok</w:t>
      </w:r>
      <w:r w:rsidR="004400D4" w:rsidRPr="00B62B0A">
        <w:rPr>
          <w:sz w:val="18"/>
          <w:szCs w:val="18"/>
          <w:lang w:val="nl-NL"/>
        </w:rPr>
        <w:t xml:space="preserve"> </w:t>
      </w:r>
      <w:r w:rsidR="00AE02D8">
        <w:rPr>
          <w:sz w:val="18"/>
          <w:szCs w:val="18"/>
          <w:lang w:val="nl-NL"/>
        </w:rPr>
        <w:t xml:space="preserve">in een wadjan </w:t>
      </w:r>
      <w:r w:rsidR="004400D4" w:rsidRPr="00B62B0A">
        <w:rPr>
          <w:sz w:val="18"/>
          <w:szCs w:val="18"/>
          <w:lang w:val="nl-NL"/>
        </w:rPr>
        <w:t xml:space="preserve">voor </w:t>
      </w:r>
      <w:r w:rsidR="004400D4">
        <w:rPr>
          <w:sz w:val="18"/>
          <w:szCs w:val="18"/>
          <w:lang w:val="nl-NL"/>
        </w:rPr>
        <w:t>ongeveer 5-6</w:t>
      </w:r>
      <w:r w:rsidR="004400D4" w:rsidRPr="00B62B0A">
        <w:rPr>
          <w:sz w:val="18"/>
          <w:szCs w:val="18"/>
          <w:lang w:val="nl-NL"/>
        </w:rPr>
        <w:t xml:space="preserve"> minuten</w:t>
      </w:r>
      <w:r w:rsidR="004400D4"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 w:rsidR="004400D4">
        <w:rPr>
          <w:sz w:val="18"/>
          <w:szCs w:val="18"/>
          <w:lang w:val="nl-NL"/>
        </w:rPr>
        <w:t>boemboe</w:t>
      </w:r>
      <w:proofErr w:type="spellEnd"/>
      <w:r w:rsidR="004400D4">
        <w:rPr>
          <w:sz w:val="18"/>
          <w:szCs w:val="18"/>
          <w:lang w:val="nl-NL"/>
        </w:rPr>
        <w:t xml:space="preserve"> (</w:t>
      </w:r>
      <w:r w:rsidR="004400D4" w:rsidRPr="007D5FB1">
        <w:rPr>
          <w:i/>
          <w:sz w:val="18"/>
          <w:szCs w:val="18"/>
          <w:lang w:val="nl-NL"/>
        </w:rPr>
        <w:t>goed roeren + pan regelmatig heen en weer schudden</w:t>
      </w:r>
      <w:r w:rsidR="004400D4">
        <w:rPr>
          <w:sz w:val="18"/>
          <w:szCs w:val="18"/>
          <w:lang w:val="nl-NL"/>
        </w:rPr>
        <w:t>)</w:t>
      </w:r>
      <w:r w:rsidR="00E027CB">
        <w:rPr>
          <w:sz w:val="18"/>
          <w:szCs w:val="18"/>
          <w:lang w:val="nl-NL"/>
        </w:rPr>
        <w:t>!</w:t>
      </w:r>
      <w:r w:rsidR="00E108D5">
        <w:rPr>
          <w:sz w:val="18"/>
          <w:szCs w:val="18"/>
          <w:lang w:val="nl-NL"/>
        </w:rPr>
        <w:t xml:space="preserve"> </w:t>
      </w:r>
    </w:p>
    <w:p w:rsidR="00E108D5" w:rsidRDefault="00E108D5" w:rsidP="006154B8">
      <w:pPr>
        <w:pStyle w:val="NoSpacing"/>
        <w:tabs>
          <w:tab w:val="left" w:pos="5854"/>
        </w:tabs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Kook ondertussen 6</w:t>
      </w:r>
      <w:r w:rsidR="008A1161">
        <w:rPr>
          <w:sz w:val="18"/>
          <w:szCs w:val="18"/>
          <w:lang w:val="nl-NL"/>
        </w:rPr>
        <w:t xml:space="preserve"> eieren hard en </w:t>
      </w:r>
      <w:r w:rsidR="002D2596">
        <w:rPr>
          <w:sz w:val="18"/>
          <w:szCs w:val="18"/>
          <w:lang w:val="nl-NL"/>
        </w:rPr>
        <w:t>halveer ze voorzichtig</w:t>
      </w:r>
      <w:r w:rsidR="008A1161">
        <w:rPr>
          <w:sz w:val="18"/>
          <w:szCs w:val="18"/>
          <w:lang w:val="nl-NL"/>
        </w:rPr>
        <w:t>.</w:t>
      </w:r>
      <w:r w:rsidR="006154B8">
        <w:rPr>
          <w:sz w:val="18"/>
          <w:szCs w:val="18"/>
          <w:lang w:val="nl-NL"/>
        </w:rPr>
        <w:tab/>
      </w:r>
    </w:p>
    <w:p w:rsidR="008A1161" w:rsidRPr="0096540F" w:rsidRDefault="008A1161" w:rsidP="00E027CB">
      <w:pPr>
        <w:pStyle w:val="NoSpacing"/>
        <w:rPr>
          <w:sz w:val="10"/>
          <w:szCs w:val="10"/>
          <w:lang w:val="nl-NL"/>
        </w:rPr>
      </w:pPr>
    </w:p>
    <w:p w:rsidR="008A1161" w:rsidRDefault="008A1161" w:rsidP="00E027C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Breng de gefruite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</w:t>
      </w:r>
      <w:r w:rsidR="004400D4">
        <w:rPr>
          <w:sz w:val="18"/>
          <w:szCs w:val="18"/>
          <w:lang w:val="nl-NL"/>
        </w:rPr>
        <w:t xml:space="preserve">van de wadjan </w:t>
      </w:r>
      <w:r>
        <w:rPr>
          <w:sz w:val="18"/>
          <w:szCs w:val="18"/>
          <w:lang w:val="nl-NL"/>
        </w:rPr>
        <w:t xml:space="preserve">over in een pan met deksel. Voeg vervolgens de met een mes gesnipperde </w:t>
      </w:r>
      <w:proofErr w:type="spellStart"/>
      <w:r>
        <w:rPr>
          <w:sz w:val="18"/>
          <w:szCs w:val="18"/>
          <w:lang w:val="nl-NL"/>
        </w:rPr>
        <w:t>kemirienoten</w:t>
      </w:r>
      <w:proofErr w:type="spellEnd"/>
      <w:r>
        <w:rPr>
          <w:sz w:val="18"/>
          <w:szCs w:val="18"/>
          <w:lang w:val="nl-NL"/>
        </w:rPr>
        <w:t xml:space="preserve">, serehstengel, </w:t>
      </w:r>
      <w:proofErr w:type="spellStart"/>
      <w:r>
        <w:rPr>
          <w:sz w:val="18"/>
          <w:szCs w:val="18"/>
          <w:lang w:val="nl-NL"/>
        </w:rPr>
        <w:t>salamblaadje</w:t>
      </w:r>
      <w:r w:rsidR="004400D4">
        <w:rPr>
          <w:sz w:val="18"/>
          <w:szCs w:val="18"/>
          <w:lang w:val="nl-NL"/>
        </w:rPr>
        <w:t>s</w:t>
      </w:r>
      <w:proofErr w:type="spellEnd"/>
      <w:r>
        <w:rPr>
          <w:sz w:val="18"/>
          <w:szCs w:val="18"/>
          <w:lang w:val="nl-NL"/>
        </w:rPr>
        <w:t xml:space="preserve">, </w:t>
      </w:r>
      <w:r w:rsidR="004400D4">
        <w:rPr>
          <w:sz w:val="18"/>
          <w:szCs w:val="18"/>
          <w:lang w:val="nl-NL"/>
        </w:rPr>
        <w:t>inhoud van het blikje gepelde tomaten (</w:t>
      </w:r>
      <w:r w:rsidR="004400D4" w:rsidRPr="009C0E27">
        <w:rPr>
          <w:i/>
          <w:sz w:val="18"/>
          <w:szCs w:val="18"/>
          <w:lang w:val="nl-NL"/>
        </w:rPr>
        <w:t>inhoud door de vingers zeven en elke tomaat opvangen en op je hand kleinsnijden met een bot mes</w:t>
      </w:r>
      <w:r w:rsidR="004400D4">
        <w:rPr>
          <w:sz w:val="18"/>
          <w:szCs w:val="18"/>
          <w:lang w:val="nl-NL"/>
        </w:rPr>
        <w:t>)</w:t>
      </w:r>
      <w:r>
        <w:rPr>
          <w:sz w:val="18"/>
          <w:szCs w:val="18"/>
          <w:lang w:val="nl-NL"/>
        </w:rPr>
        <w:t>, kokosmelk</w:t>
      </w:r>
      <w:r w:rsidR="00173762">
        <w:rPr>
          <w:sz w:val="18"/>
          <w:szCs w:val="18"/>
          <w:lang w:val="nl-NL"/>
        </w:rPr>
        <w:t xml:space="preserve">, </w:t>
      </w:r>
      <w:r w:rsidR="00725A14">
        <w:rPr>
          <w:sz w:val="18"/>
          <w:szCs w:val="18"/>
          <w:lang w:val="nl-NL"/>
        </w:rPr>
        <w:t xml:space="preserve">kippenbouillon, zout </w:t>
      </w:r>
      <w:r>
        <w:rPr>
          <w:sz w:val="18"/>
          <w:szCs w:val="18"/>
          <w:lang w:val="nl-NL"/>
        </w:rPr>
        <w:t>en citroensap en b</w:t>
      </w:r>
      <w:r w:rsidR="00E027CB">
        <w:rPr>
          <w:sz w:val="18"/>
          <w:szCs w:val="18"/>
          <w:lang w:val="nl-NL"/>
        </w:rPr>
        <w:t xml:space="preserve">reng het geheel </w:t>
      </w:r>
      <w:r>
        <w:rPr>
          <w:sz w:val="18"/>
          <w:szCs w:val="18"/>
          <w:lang w:val="nl-NL"/>
        </w:rPr>
        <w:t xml:space="preserve">aan de kook. </w:t>
      </w:r>
      <w:r w:rsidR="004400D4">
        <w:rPr>
          <w:sz w:val="18"/>
          <w:szCs w:val="18"/>
          <w:lang w:val="nl-NL"/>
        </w:rPr>
        <w:t xml:space="preserve">Laat het </w:t>
      </w:r>
      <w:r>
        <w:rPr>
          <w:sz w:val="18"/>
          <w:szCs w:val="18"/>
          <w:lang w:val="nl-NL"/>
        </w:rPr>
        <w:t>1 uur sudderen</w:t>
      </w:r>
      <w:r w:rsidR="009563AC">
        <w:rPr>
          <w:sz w:val="18"/>
          <w:szCs w:val="18"/>
          <w:lang w:val="nl-NL"/>
        </w:rPr>
        <w:t xml:space="preserve"> onder regelmatig roeren</w:t>
      </w:r>
      <w:r w:rsidR="004400D4">
        <w:rPr>
          <w:sz w:val="18"/>
          <w:szCs w:val="18"/>
          <w:lang w:val="nl-NL"/>
        </w:rPr>
        <w:t xml:space="preserve"> (</w:t>
      </w:r>
      <w:r w:rsidR="004400D4" w:rsidRPr="007A6C34">
        <w:rPr>
          <w:i/>
          <w:sz w:val="18"/>
          <w:szCs w:val="18"/>
          <w:lang w:val="nl-NL"/>
        </w:rPr>
        <w:t xml:space="preserve">deksel </w:t>
      </w:r>
      <w:r w:rsidR="007A6C34" w:rsidRPr="007A6C34">
        <w:rPr>
          <w:i/>
          <w:sz w:val="18"/>
          <w:szCs w:val="18"/>
          <w:lang w:val="nl-NL"/>
        </w:rPr>
        <w:t xml:space="preserve">van de </w:t>
      </w:r>
      <w:r w:rsidR="004400D4" w:rsidRPr="007A6C34">
        <w:rPr>
          <w:i/>
          <w:sz w:val="18"/>
          <w:szCs w:val="18"/>
          <w:lang w:val="nl-NL"/>
        </w:rPr>
        <w:t>pan</w:t>
      </w:r>
      <w:r w:rsidR="007A6C34" w:rsidRPr="007A6C34">
        <w:rPr>
          <w:i/>
          <w:sz w:val="18"/>
          <w:szCs w:val="18"/>
          <w:lang w:val="nl-NL"/>
        </w:rPr>
        <w:t xml:space="preserve"> om een wat dikkere saus te krijgen</w:t>
      </w:r>
      <w:r w:rsidR="004400D4">
        <w:rPr>
          <w:sz w:val="18"/>
          <w:szCs w:val="18"/>
          <w:lang w:val="nl-NL"/>
        </w:rPr>
        <w:t>)</w:t>
      </w:r>
      <w:r>
        <w:rPr>
          <w:sz w:val="18"/>
          <w:szCs w:val="18"/>
          <w:lang w:val="nl-NL"/>
        </w:rPr>
        <w:t>.</w:t>
      </w:r>
    </w:p>
    <w:p w:rsidR="004400D4" w:rsidRPr="0096540F" w:rsidRDefault="004400D4" w:rsidP="00E027CB">
      <w:pPr>
        <w:pStyle w:val="NoSpacing"/>
        <w:rPr>
          <w:sz w:val="10"/>
          <w:szCs w:val="10"/>
          <w:lang w:val="nl-NL"/>
        </w:rPr>
      </w:pPr>
    </w:p>
    <w:p w:rsidR="002D2596" w:rsidRDefault="002D2596" w:rsidP="00E027C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V</w:t>
      </w:r>
      <w:r w:rsidR="008A1161">
        <w:rPr>
          <w:sz w:val="18"/>
          <w:szCs w:val="18"/>
          <w:lang w:val="nl-NL"/>
        </w:rPr>
        <w:t xml:space="preserve">erwijder vervolgens de serehstengel en </w:t>
      </w:r>
      <w:proofErr w:type="spellStart"/>
      <w:r w:rsidR="008A1161">
        <w:rPr>
          <w:sz w:val="18"/>
          <w:szCs w:val="18"/>
          <w:lang w:val="nl-NL"/>
        </w:rPr>
        <w:t>salamblaadje</w:t>
      </w:r>
      <w:r w:rsidR="004400D4">
        <w:rPr>
          <w:sz w:val="18"/>
          <w:szCs w:val="18"/>
          <w:lang w:val="nl-NL"/>
        </w:rPr>
        <w:t>s</w:t>
      </w:r>
      <w:proofErr w:type="spellEnd"/>
      <w:r w:rsidR="00413DED">
        <w:rPr>
          <w:sz w:val="18"/>
          <w:szCs w:val="18"/>
          <w:lang w:val="nl-NL"/>
        </w:rPr>
        <w:t>. L</w:t>
      </w:r>
      <w:r w:rsidR="008A1161">
        <w:rPr>
          <w:sz w:val="18"/>
          <w:szCs w:val="18"/>
          <w:lang w:val="nl-NL"/>
        </w:rPr>
        <w:t xml:space="preserve">eg </w:t>
      </w:r>
      <w:r w:rsidR="009563AC">
        <w:rPr>
          <w:sz w:val="18"/>
          <w:szCs w:val="18"/>
          <w:lang w:val="nl-NL"/>
        </w:rPr>
        <w:t xml:space="preserve">d.m.v. een lepel </w:t>
      </w:r>
      <w:r w:rsidR="008A1161">
        <w:rPr>
          <w:sz w:val="18"/>
          <w:szCs w:val="18"/>
          <w:lang w:val="nl-NL"/>
        </w:rPr>
        <w:t xml:space="preserve">de halve eieren </w:t>
      </w:r>
      <w:r w:rsidR="009563AC">
        <w:rPr>
          <w:sz w:val="18"/>
          <w:szCs w:val="18"/>
          <w:lang w:val="nl-NL"/>
        </w:rPr>
        <w:t>voorzichtig</w:t>
      </w:r>
      <w:r w:rsidR="008A1161">
        <w:rPr>
          <w:sz w:val="18"/>
          <w:szCs w:val="18"/>
          <w:lang w:val="nl-NL"/>
        </w:rPr>
        <w:t xml:space="preserve"> (Sunny side up!) in </w:t>
      </w:r>
      <w:r>
        <w:rPr>
          <w:sz w:val="18"/>
          <w:szCs w:val="18"/>
          <w:lang w:val="nl-NL"/>
        </w:rPr>
        <w:t xml:space="preserve">de </w:t>
      </w:r>
      <w:r w:rsidR="008A1161">
        <w:rPr>
          <w:sz w:val="18"/>
          <w:szCs w:val="18"/>
          <w:lang w:val="nl-NL"/>
        </w:rPr>
        <w:t>saus</w:t>
      </w:r>
      <w:r w:rsidR="00413DED">
        <w:rPr>
          <w:sz w:val="18"/>
          <w:szCs w:val="18"/>
          <w:lang w:val="nl-NL"/>
        </w:rPr>
        <w:t xml:space="preserve"> en laat ze </w:t>
      </w:r>
      <w:r>
        <w:rPr>
          <w:sz w:val="18"/>
          <w:szCs w:val="18"/>
          <w:lang w:val="nl-NL"/>
        </w:rPr>
        <w:t xml:space="preserve">voor 15 minuten op een </w:t>
      </w:r>
      <w:r w:rsidR="009563AC">
        <w:rPr>
          <w:sz w:val="18"/>
          <w:szCs w:val="18"/>
          <w:lang w:val="nl-NL"/>
        </w:rPr>
        <w:t xml:space="preserve">heel </w:t>
      </w:r>
      <w:r>
        <w:rPr>
          <w:sz w:val="18"/>
          <w:szCs w:val="18"/>
          <w:lang w:val="nl-NL"/>
        </w:rPr>
        <w:t xml:space="preserve">laag vuur meestoven onder nu en dan </w:t>
      </w:r>
      <w:r w:rsidR="004400D4">
        <w:rPr>
          <w:sz w:val="18"/>
          <w:szCs w:val="18"/>
          <w:lang w:val="nl-NL"/>
        </w:rPr>
        <w:t xml:space="preserve">heel </w:t>
      </w:r>
      <w:r>
        <w:rPr>
          <w:sz w:val="18"/>
          <w:szCs w:val="18"/>
          <w:lang w:val="nl-NL"/>
        </w:rPr>
        <w:t>voorzichtig roeren</w:t>
      </w:r>
      <w:r w:rsidR="009563AC">
        <w:rPr>
          <w:sz w:val="18"/>
          <w:szCs w:val="18"/>
          <w:lang w:val="nl-NL"/>
        </w:rPr>
        <w:t xml:space="preserve"> met een houten lepel (rechte onderkant – dit om </w:t>
      </w:r>
      <w:r>
        <w:rPr>
          <w:sz w:val="18"/>
          <w:szCs w:val="18"/>
          <w:lang w:val="nl-NL"/>
        </w:rPr>
        <w:t>aanbakken</w:t>
      </w:r>
      <w:r w:rsidR="009563AC">
        <w:rPr>
          <w:sz w:val="18"/>
          <w:szCs w:val="18"/>
          <w:lang w:val="nl-NL"/>
        </w:rPr>
        <w:t xml:space="preserve"> te voorkomen</w:t>
      </w:r>
      <w:r>
        <w:rPr>
          <w:sz w:val="18"/>
          <w:szCs w:val="18"/>
          <w:lang w:val="nl-NL"/>
        </w:rPr>
        <w:t>!).</w:t>
      </w:r>
    </w:p>
    <w:p w:rsidR="004400D4" w:rsidRDefault="002D2596" w:rsidP="00E027C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Haal de saus van het vuur en laat het langzaam </w:t>
      </w:r>
      <w:r w:rsidR="00413DED">
        <w:rPr>
          <w:sz w:val="18"/>
          <w:szCs w:val="18"/>
          <w:lang w:val="nl-NL"/>
        </w:rPr>
        <w:t xml:space="preserve">afkoelen. </w:t>
      </w:r>
      <w:r w:rsidR="009563AC">
        <w:rPr>
          <w:sz w:val="18"/>
          <w:szCs w:val="18"/>
          <w:lang w:val="nl-NL"/>
        </w:rPr>
        <w:t xml:space="preserve">Neem een serveerschaal. Schep hier </w:t>
      </w:r>
      <w:r w:rsidR="004400D4">
        <w:rPr>
          <w:sz w:val="18"/>
          <w:szCs w:val="18"/>
          <w:lang w:val="nl-NL"/>
        </w:rPr>
        <w:t>e</w:t>
      </w:r>
      <w:r w:rsidR="009563AC">
        <w:rPr>
          <w:sz w:val="18"/>
          <w:szCs w:val="18"/>
          <w:lang w:val="nl-NL"/>
        </w:rPr>
        <w:t xml:space="preserve">en bodempje saus in en </w:t>
      </w:r>
      <w:r w:rsidR="004400D4">
        <w:rPr>
          <w:sz w:val="18"/>
          <w:szCs w:val="18"/>
          <w:lang w:val="nl-NL"/>
        </w:rPr>
        <w:t xml:space="preserve">breng de eieren over met de snijkant naar boven (Sunny side up)! Schep hierover de rest van de saus en </w:t>
      </w:r>
      <w:r w:rsidR="00A16665">
        <w:rPr>
          <w:sz w:val="18"/>
          <w:szCs w:val="18"/>
          <w:lang w:val="nl-NL"/>
        </w:rPr>
        <w:t>afgedekt, koel bewaren voor 1 dag of langer.</w:t>
      </w:r>
    </w:p>
    <w:p w:rsidR="004400D4" w:rsidRDefault="004400D4" w:rsidP="00E027CB">
      <w:pPr>
        <w:pStyle w:val="NoSpacing"/>
        <w:rPr>
          <w:sz w:val="18"/>
          <w:szCs w:val="18"/>
          <w:lang w:val="nl-NL"/>
        </w:rPr>
      </w:pPr>
    </w:p>
    <w:p w:rsidR="00A16665" w:rsidRDefault="00A16665" w:rsidP="00E027CB">
      <w:pPr>
        <w:pStyle w:val="NoSpacing"/>
        <w:rPr>
          <w:sz w:val="18"/>
          <w:szCs w:val="18"/>
          <w:lang w:val="nl-NL"/>
        </w:rPr>
      </w:pPr>
      <w:r w:rsidRPr="004E150E">
        <w:rPr>
          <w:sz w:val="18"/>
          <w:szCs w:val="18"/>
          <w:lang w:val="nl-NL"/>
        </w:rPr>
        <w:t xml:space="preserve">Vlak voor serveren </w:t>
      </w:r>
      <w:r>
        <w:rPr>
          <w:sz w:val="18"/>
          <w:szCs w:val="18"/>
          <w:lang w:val="nl-NL"/>
        </w:rPr>
        <w:t>het</w:t>
      </w:r>
      <w:r w:rsidRPr="004E150E">
        <w:rPr>
          <w:sz w:val="18"/>
          <w:szCs w:val="18"/>
          <w:lang w:val="nl-NL"/>
        </w:rPr>
        <w:t xml:space="preserve"> gerecht opwarmen in de magnetron</w:t>
      </w:r>
      <w:r>
        <w:rPr>
          <w:sz w:val="18"/>
          <w:szCs w:val="18"/>
          <w:lang w:val="nl-NL"/>
        </w:rPr>
        <w:t xml:space="preserve">. Met een lepel 1 ei/bord </w:t>
      </w:r>
      <w:r w:rsidR="007A6C34">
        <w:rPr>
          <w:sz w:val="18"/>
          <w:szCs w:val="18"/>
          <w:lang w:val="nl-NL"/>
        </w:rPr>
        <w:t>opdienen, nu met de snijkant naar beneden (Sunny side down!) en overdekken met 1 -2 lepels saus.</w:t>
      </w:r>
    </w:p>
    <w:p w:rsidR="002D2596" w:rsidRPr="0096540F" w:rsidRDefault="002D2596" w:rsidP="00E027CB">
      <w:pPr>
        <w:pStyle w:val="NoSpacing"/>
        <w:rPr>
          <w:sz w:val="10"/>
          <w:szCs w:val="10"/>
          <w:lang w:val="nl-NL"/>
        </w:rPr>
      </w:pPr>
    </w:p>
    <w:p w:rsidR="00E027CB" w:rsidRPr="00B9634F" w:rsidRDefault="00E027CB" w:rsidP="00E027CB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E027CB" w:rsidRDefault="00E027CB" w:rsidP="00E027CB">
      <w:pPr>
        <w:pStyle w:val="NoSpacing"/>
        <w:rPr>
          <w:sz w:val="18"/>
          <w:szCs w:val="18"/>
          <w:lang w:val="nl-NL"/>
        </w:rPr>
      </w:pPr>
      <w:r w:rsidRPr="00B9634F">
        <w:rPr>
          <w:sz w:val="18"/>
          <w:szCs w:val="18"/>
          <w:lang w:val="nl-NL"/>
        </w:rPr>
        <w:t>Lekker met witte rijst of nasi</w:t>
      </w:r>
      <w:r w:rsidR="00413DED">
        <w:rPr>
          <w:sz w:val="18"/>
          <w:szCs w:val="18"/>
          <w:lang w:val="nl-NL"/>
        </w:rPr>
        <w:t xml:space="preserve"> en bij de rijsttafel</w:t>
      </w:r>
    </w:p>
    <w:p w:rsidR="009E0755" w:rsidRPr="0070391A" w:rsidRDefault="009E0755" w:rsidP="009E0755">
      <w:pPr>
        <w:numPr>
          <w:ilvl w:val="0"/>
          <w:numId w:val="17"/>
        </w:numPr>
        <w:spacing w:before="100" w:beforeAutospacing="1" w:after="100" w:afterAutospacing="1" w:line="240" w:lineRule="auto"/>
        <w:ind w:left="-1770"/>
        <w:rPr>
          <w:rFonts w:ascii="Verdana" w:eastAsia="Times New Roman" w:hAnsi="Verdana" w:cs="Times New Roman"/>
          <w:color w:val="000000"/>
          <w:sz w:val="18"/>
          <w:szCs w:val="18"/>
          <w:lang w:val="nl-NL"/>
        </w:rPr>
      </w:pPr>
    </w:p>
    <w:p w:rsidR="009E0755" w:rsidRPr="009E0755" w:rsidRDefault="009E0755" w:rsidP="009E075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FFFFFF"/>
          <w:sz w:val="18"/>
          <w:szCs w:val="18"/>
          <w:lang w:val="en"/>
        </w:rPr>
      </w:pPr>
      <w:r w:rsidRPr="009E0755">
        <w:rPr>
          <w:rFonts w:ascii="Tahoma" w:eastAsia="Times New Roman" w:hAnsi="Tahoma" w:cs="Tahoma"/>
          <w:noProof/>
          <w:color w:val="739625"/>
          <w:sz w:val="18"/>
          <w:szCs w:val="18"/>
        </w:rPr>
        <w:lastRenderedPageBreak/>
        <w:drawing>
          <wp:inline distT="0" distB="0" distL="0" distR="0" wp14:anchorId="7F93E122" wp14:editId="6730C07F">
            <wp:extent cx="2992582" cy="1970787"/>
            <wp:effectExtent l="0" t="0" r="0" b="0"/>
            <wp:docPr id="17" name="Picture 17" descr="vergroot afbeelding">
              <a:hlinkClick xmlns:a="http://schemas.openxmlformats.org/drawingml/2006/main" r:id="rId7" tooltip="&quot;Vergrote weergav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groot afbeelding">
                      <a:hlinkClick r:id="rId7" tooltip="&quot;Vergrote weergav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67" cy="19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755" w:rsidRPr="009E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F0"/>
    <w:multiLevelType w:val="multilevel"/>
    <w:tmpl w:val="B43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239E2"/>
    <w:multiLevelType w:val="multilevel"/>
    <w:tmpl w:val="BF56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25B66"/>
    <w:multiLevelType w:val="multilevel"/>
    <w:tmpl w:val="512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A44F01"/>
    <w:multiLevelType w:val="multilevel"/>
    <w:tmpl w:val="3D1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6A4709"/>
    <w:multiLevelType w:val="multilevel"/>
    <w:tmpl w:val="DAD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44583D"/>
    <w:multiLevelType w:val="multilevel"/>
    <w:tmpl w:val="E9F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74577E"/>
    <w:multiLevelType w:val="multilevel"/>
    <w:tmpl w:val="922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311909"/>
    <w:multiLevelType w:val="multilevel"/>
    <w:tmpl w:val="2B0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F04170"/>
    <w:multiLevelType w:val="multilevel"/>
    <w:tmpl w:val="6B8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1D1CD5"/>
    <w:multiLevelType w:val="multilevel"/>
    <w:tmpl w:val="88D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6A33B1"/>
    <w:multiLevelType w:val="multilevel"/>
    <w:tmpl w:val="B99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543764"/>
    <w:multiLevelType w:val="multilevel"/>
    <w:tmpl w:val="7BE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92503"/>
    <w:multiLevelType w:val="multilevel"/>
    <w:tmpl w:val="5608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007B27"/>
    <w:multiLevelType w:val="multilevel"/>
    <w:tmpl w:val="9F7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211EE1"/>
    <w:multiLevelType w:val="multilevel"/>
    <w:tmpl w:val="B11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C20A9F"/>
    <w:multiLevelType w:val="multilevel"/>
    <w:tmpl w:val="6C4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A53A41"/>
    <w:multiLevelType w:val="multilevel"/>
    <w:tmpl w:val="3950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1C0512"/>
    <w:multiLevelType w:val="multilevel"/>
    <w:tmpl w:val="433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FB36E6"/>
    <w:multiLevelType w:val="multilevel"/>
    <w:tmpl w:val="C07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D92ADB"/>
    <w:multiLevelType w:val="multilevel"/>
    <w:tmpl w:val="7B0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257E02"/>
    <w:multiLevelType w:val="multilevel"/>
    <w:tmpl w:val="D4AC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3"/>
  </w:num>
  <w:num w:numId="8">
    <w:abstractNumId w:val="17"/>
  </w:num>
  <w:num w:numId="9">
    <w:abstractNumId w:val="4"/>
  </w:num>
  <w:num w:numId="10">
    <w:abstractNumId w:val="18"/>
  </w:num>
  <w:num w:numId="11">
    <w:abstractNumId w:val="0"/>
  </w:num>
  <w:num w:numId="12">
    <w:abstractNumId w:val="19"/>
  </w:num>
  <w:num w:numId="13">
    <w:abstractNumId w:val="6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20"/>
  </w:num>
  <w:num w:numId="19">
    <w:abstractNumId w:val="1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62"/>
    <w:rsid w:val="0005362F"/>
    <w:rsid w:val="00086DB9"/>
    <w:rsid w:val="000C4E19"/>
    <w:rsid w:val="00165265"/>
    <w:rsid w:val="001660BC"/>
    <w:rsid w:val="00173762"/>
    <w:rsid w:val="00250C4F"/>
    <w:rsid w:val="00257756"/>
    <w:rsid w:val="002A7A44"/>
    <w:rsid w:val="002D2596"/>
    <w:rsid w:val="00413DED"/>
    <w:rsid w:val="004400D4"/>
    <w:rsid w:val="004A76CF"/>
    <w:rsid w:val="004E150E"/>
    <w:rsid w:val="00515D08"/>
    <w:rsid w:val="00593D62"/>
    <w:rsid w:val="006154B8"/>
    <w:rsid w:val="006847A4"/>
    <w:rsid w:val="0070391A"/>
    <w:rsid w:val="00725A14"/>
    <w:rsid w:val="007A6C34"/>
    <w:rsid w:val="008256D3"/>
    <w:rsid w:val="008A1161"/>
    <w:rsid w:val="008D0930"/>
    <w:rsid w:val="009230EF"/>
    <w:rsid w:val="009563AC"/>
    <w:rsid w:val="0096540F"/>
    <w:rsid w:val="009E0755"/>
    <w:rsid w:val="00A16665"/>
    <w:rsid w:val="00A57772"/>
    <w:rsid w:val="00A85C07"/>
    <w:rsid w:val="00AE02D8"/>
    <w:rsid w:val="00AF60C8"/>
    <w:rsid w:val="00B37EF3"/>
    <w:rsid w:val="00B96ADD"/>
    <w:rsid w:val="00C3536F"/>
    <w:rsid w:val="00C76D43"/>
    <w:rsid w:val="00C96A2D"/>
    <w:rsid w:val="00DD4A35"/>
    <w:rsid w:val="00E027CB"/>
    <w:rsid w:val="00E1058D"/>
    <w:rsid w:val="00E108D5"/>
    <w:rsid w:val="00E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208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65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83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03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53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5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87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478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78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052">
                  <w:marLeft w:val="-4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61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75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055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1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70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00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2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16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3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8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77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1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85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7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25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05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0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6098">
                  <w:marLeft w:val="-132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12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83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48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38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86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25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70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2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50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44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087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50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7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64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78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0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5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5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060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7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27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7376">
                  <w:marLeft w:val="-177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0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0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13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82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2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9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91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5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7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2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0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976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10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736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home.tiscali.nl/~lekkerbek/images/sambal_tel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ulweb.nl/zoeken/?type=recepten&amp;moment_id=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32</cp:revision>
  <dcterms:created xsi:type="dcterms:W3CDTF">2011-05-30T14:14:00Z</dcterms:created>
  <dcterms:modified xsi:type="dcterms:W3CDTF">2011-07-11T09:26:00Z</dcterms:modified>
</cp:coreProperties>
</file>